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A78" w:rsidRPr="00E67A78" w:rsidRDefault="00E67A78" w:rsidP="00E67A78">
      <w:pPr>
        <w:spacing w:after="0" w:line="240" w:lineRule="auto"/>
        <w:jc w:val="center"/>
        <w:rPr>
          <w:rFonts w:ascii="Times New Roman" w:eastAsia="Times New Roman" w:hAnsi="Times New Roman" w:cs="Times New Roman"/>
          <w:b/>
          <w:bCs/>
          <w:sz w:val="24"/>
          <w:szCs w:val="28"/>
        </w:rPr>
      </w:pPr>
      <w:bookmarkStart w:id="0" w:name="_GoBack"/>
      <w:bookmarkEnd w:id="0"/>
      <w:r w:rsidRPr="00E67A78">
        <w:rPr>
          <w:rFonts w:ascii="Times New Roman" w:eastAsia="Times New Roman" w:hAnsi="Times New Roman" w:cs="Times New Roman"/>
          <w:b/>
          <w:sz w:val="24"/>
          <w:szCs w:val="28"/>
        </w:rPr>
        <w:t>GIMNAZIJOS DIREKTORIUS</w:t>
      </w:r>
    </w:p>
    <w:p w:rsidR="00E67A78" w:rsidRPr="00E67A78" w:rsidRDefault="00E67A78" w:rsidP="00E67A78">
      <w:pPr>
        <w:spacing w:after="0" w:line="240" w:lineRule="auto"/>
        <w:jc w:val="center"/>
        <w:rPr>
          <w:rFonts w:ascii="Times New Roman" w:eastAsia="Times New Roman" w:hAnsi="Times New Roman" w:cs="Times New Roman"/>
          <w:b/>
          <w:sz w:val="28"/>
          <w:szCs w:val="28"/>
        </w:rPr>
      </w:pPr>
    </w:p>
    <w:p w:rsidR="00E67A78" w:rsidRPr="00E67A78" w:rsidRDefault="00E67A78" w:rsidP="00E67A78">
      <w:pPr>
        <w:spacing w:after="0" w:line="240" w:lineRule="auto"/>
        <w:jc w:val="center"/>
        <w:rPr>
          <w:rFonts w:ascii="Times New Roman" w:eastAsia="Times New Roman" w:hAnsi="Times New Roman" w:cs="Times New Roman"/>
          <w:b/>
          <w:bCs/>
          <w:sz w:val="24"/>
          <w:szCs w:val="28"/>
        </w:rPr>
      </w:pPr>
      <w:r w:rsidRPr="00E67A78">
        <w:rPr>
          <w:rFonts w:ascii="Times New Roman" w:eastAsia="Times New Roman" w:hAnsi="Times New Roman" w:cs="Times New Roman"/>
          <w:b/>
          <w:bCs/>
          <w:sz w:val="24"/>
          <w:szCs w:val="28"/>
        </w:rPr>
        <w:t>ĮSAKYMAS</w:t>
      </w:r>
    </w:p>
    <w:p w:rsidR="00E67A78" w:rsidRPr="00E67A78" w:rsidRDefault="00E67A78" w:rsidP="00E67A78">
      <w:pPr>
        <w:keepNext/>
        <w:spacing w:after="0" w:line="240" w:lineRule="auto"/>
        <w:jc w:val="center"/>
        <w:outlineLvl w:val="0"/>
        <w:rPr>
          <w:rFonts w:ascii="Times New Roman" w:eastAsia="Times New Roman" w:hAnsi="Times New Roman" w:cs="Times New Roman"/>
          <w:b/>
          <w:bCs/>
          <w:sz w:val="24"/>
          <w:szCs w:val="24"/>
        </w:rPr>
      </w:pPr>
      <w:r w:rsidRPr="00E67A78">
        <w:rPr>
          <w:rFonts w:ascii="Times New Roman" w:eastAsia="Times New Roman" w:hAnsi="Times New Roman" w:cs="Times New Roman"/>
          <w:b/>
          <w:bCs/>
          <w:sz w:val="24"/>
          <w:szCs w:val="24"/>
        </w:rPr>
        <w:t xml:space="preserve">DĖL GIMNAZIJOS VALSTYBĖS LYGIO EKSTREMALIOS SITUACIJOS REŽIMO IR/AR KARANTINO LAIKOTARPIO VALDYMO PLANO PATVIRTINIMO </w:t>
      </w:r>
    </w:p>
    <w:p w:rsidR="00E67A78" w:rsidRPr="00E67A78" w:rsidRDefault="00E67A78" w:rsidP="00E67A78">
      <w:pPr>
        <w:spacing w:after="0" w:line="240" w:lineRule="auto"/>
        <w:jc w:val="center"/>
        <w:rPr>
          <w:rFonts w:ascii="Times New Roman" w:eastAsia="Times New Roman" w:hAnsi="Times New Roman" w:cs="Times New Roman"/>
          <w:b/>
          <w:bCs/>
          <w:sz w:val="24"/>
          <w:szCs w:val="28"/>
        </w:rPr>
      </w:pPr>
    </w:p>
    <w:p w:rsidR="00E67A78" w:rsidRPr="00E67A78" w:rsidRDefault="00E67A78" w:rsidP="00E67A78">
      <w:pPr>
        <w:spacing w:after="0" w:line="240" w:lineRule="auto"/>
        <w:jc w:val="center"/>
        <w:rPr>
          <w:rFonts w:ascii="Times New Roman" w:eastAsia="Times New Roman" w:hAnsi="Times New Roman" w:cs="Times New Roman"/>
          <w:sz w:val="24"/>
          <w:szCs w:val="28"/>
        </w:rPr>
      </w:pP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rPr>
      </w:pPr>
      <w:r w:rsidRPr="00E67A78">
        <w:rPr>
          <w:rFonts w:ascii="Times New Roman" w:eastAsia="Calibri" w:hAnsi="Times New Roman" w:cs="Times New Roman"/>
          <w:sz w:val="24"/>
          <w:szCs w:val="24"/>
        </w:rPr>
        <w:t xml:space="preserve">Vadovaudamasi Lietuvos Respublikos civilinės saugos įstatymo 15 straipsnio 2 dalies 1 ir 4 punktais, Lietuvos Respublikos žmonių užkrečiamųjų ligų profilaktikos ir kontrolės įstatymo 37 straipsnio 2 dalies 1 punktu, Lietuvos Respublikos Vyriausybės 2020 m. vasario 26 d. nutarimo Nr. 152 „Dėl valstybės lygio ekstremaliosios situacijos paskelbimo“ 4.2.1.1 papunkčiu, Valstybiniu ekstremaliųjų situacijų valdymo planu, patvirtintu Lietuvos Respublikos Vyriausybės 2010 m. spalio 20 d. nutarimu Nr. 1503 „Dėl Valstybinio ekstremaliųjų situacijų valdymo plano patvirtinimo“, Lietuvos Respublikos Ministro Pirmininko 2020 m. vasario 27 d. potvarkiu Nr. 43 „Dėl valstybės lygio ekstremaliosios situacijos valstybės operacijų vadovo paskyrimo“, </w:t>
      </w:r>
      <w:r w:rsidRPr="00E67A78">
        <w:rPr>
          <w:rFonts w:ascii="Times New Roman" w:eastAsia="Times New Roman" w:hAnsi="Times New Roman" w:cs="Times New Roman"/>
          <w:sz w:val="24"/>
          <w:szCs w:val="28"/>
        </w:rPr>
        <w:t>Lietuvos Respublikos sveikatos apsaugos ministro-valstybės lygio ekstremaliosios situacijos valstybės operacijų vadovo sprendimais</w:t>
      </w:r>
      <w:r w:rsidRPr="00E67A78">
        <w:rPr>
          <w:rFonts w:ascii="Times New Roman" w:eastAsia="Calibri" w:hAnsi="Times New Roman" w:cs="Times New Roman"/>
          <w:sz w:val="24"/>
          <w:szCs w:val="24"/>
        </w:rPr>
        <w:t xml:space="preserve"> ir Švietimo, mokslo ir sporto ministerijos rekomendacijomis „Ugdymo proceso įgyvendinimo ypatumai 2020-2021 mokslo metais“: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8"/>
        </w:rPr>
      </w:pPr>
      <w:r w:rsidRPr="00E67A78">
        <w:rPr>
          <w:rFonts w:ascii="Times New Roman" w:eastAsia="Calibri" w:hAnsi="Times New Roman" w:cs="Times New Roman"/>
          <w:sz w:val="24"/>
          <w:szCs w:val="24"/>
        </w:rPr>
        <w:t>1. T v i r t i n u  gimnazijos v</w:t>
      </w:r>
      <w:r w:rsidRPr="00E67A78">
        <w:rPr>
          <w:rFonts w:ascii="Times New Roman" w:eastAsia="Times New Roman" w:hAnsi="Times New Roman" w:cs="Times New Roman"/>
          <w:sz w:val="24"/>
          <w:szCs w:val="28"/>
        </w:rPr>
        <w:t>alstybės lygio ekstremalios situacijos režimo ir/ar karantino laikotarpio valdymo planą (pridedama).</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8"/>
        </w:rPr>
      </w:pPr>
      <w:r w:rsidRPr="00E67A78">
        <w:rPr>
          <w:rFonts w:ascii="Times New Roman" w:eastAsia="Calibri" w:hAnsi="Times New Roman" w:cs="Times New Roman"/>
          <w:sz w:val="24"/>
          <w:szCs w:val="24"/>
        </w:rPr>
        <w:t>2. S u d a r a u  gimnazijos v</w:t>
      </w:r>
      <w:r w:rsidRPr="00E67A78">
        <w:rPr>
          <w:rFonts w:ascii="Times New Roman" w:eastAsia="Times New Roman" w:hAnsi="Times New Roman" w:cs="Times New Roman"/>
          <w:sz w:val="24"/>
          <w:szCs w:val="28"/>
        </w:rPr>
        <w:t>alstybės lygio ekstremalios situacijos režimo ir/ar karantino laikotarpio prevencijos valdymo grupę:</w:t>
      </w:r>
    </w:p>
    <w:p w:rsidR="00E67A78" w:rsidRPr="00E67A78" w:rsidRDefault="00241634" w:rsidP="00E67A78">
      <w:pPr>
        <w:tabs>
          <w:tab w:val="left" w:pos="851"/>
          <w:tab w:val="left" w:pos="1560"/>
        </w:tabs>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pirmininkas</w:t>
      </w:r>
      <w:r w:rsidR="00E67A78" w:rsidRPr="00E67A78">
        <w:rPr>
          <w:rFonts w:ascii="Times New Roman" w:eastAsia="Times New Roman" w:hAnsi="Times New Roman" w:cs="Times New Roman"/>
          <w:sz w:val="24"/>
          <w:szCs w:val="28"/>
        </w:rPr>
        <w:t xml:space="preserve"> –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8"/>
        </w:rPr>
      </w:pPr>
      <w:r w:rsidRPr="00E67A78">
        <w:rPr>
          <w:rFonts w:ascii="Times New Roman" w:eastAsia="Times New Roman" w:hAnsi="Times New Roman" w:cs="Times New Roman"/>
          <w:sz w:val="24"/>
          <w:szCs w:val="28"/>
        </w:rPr>
        <w:t xml:space="preserve">nariai: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8"/>
        </w:rPr>
      </w:pPr>
      <w:r w:rsidRPr="00E67A78">
        <w:rPr>
          <w:rFonts w:ascii="Times New Roman" w:eastAsia="Times New Roman" w:hAnsi="Times New Roman" w:cs="Times New Roman"/>
          <w:sz w:val="24"/>
          <w:szCs w:val="28"/>
        </w:rPr>
        <w:tab/>
      </w:r>
    </w:p>
    <w:p w:rsidR="00E67A78" w:rsidRPr="00E67A78" w:rsidRDefault="00E67A78" w:rsidP="00E67A78">
      <w:pPr>
        <w:spacing w:after="0" w:line="240" w:lineRule="auto"/>
        <w:jc w:val="both"/>
        <w:rPr>
          <w:rFonts w:ascii="Times New Roman" w:eastAsia="Times New Roman" w:hAnsi="Times New Roman" w:cs="Times New Roman"/>
          <w:sz w:val="24"/>
          <w:szCs w:val="28"/>
        </w:rPr>
      </w:pPr>
    </w:p>
    <w:p w:rsidR="00E67A78" w:rsidRPr="00E67A78" w:rsidRDefault="00E67A78" w:rsidP="00E67A78">
      <w:pPr>
        <w:spacing w:after="0" w:line="240" w:lineRule="auto"/>
        <w:jc w:val="both"/>
        <w:rPr>
          <w:rFonts w:ascii="Times New Roman" w:eastAsia="Times New Roman" w:hAnsi="Times New Roman" w:cs="Times New Roman"/>
          <w:sz w:val="24"/>
          <w:szCs w:val="28"/>
        </w:rPr>
      </w:pPr>
      <w:r w:rsidRPr="00E67A78">
        <w:rPr>
          <w:rFonts w:ascii="Times New Roman" w:eastAsia="Times New Roman" w:hAnsi="Times New Roman" w:cs="Times New Roman"/>
          <w:sz w:val="24"/>
          <w:szCs w:val="28"/>
        </w:rPr>
        <w:tab/>
      </w:r>
    </w:p>
    <w:p w:rsidR="00E67A78" w:rsidRPr="00E67A78" w:rsidRDefault="00E67A78" w:rsidP="00E67A78">
      <w:pPr>
        <w:spacing w:after="0" w:line="240" w:lineRule="auto"/>
        <w:jc w:val="both"/>
        <w:rPr>
          <w:rFonts w:ascii="Times New Roman" w:eastAsia="Times New Roman" w:hAnsi="Times New Roman" w:cs="Times New Roman"/>
          <w:sz w:val="24"/>
          <w:szCs w:val="28"/>
        </w:rPr>
      </w:pPr>
    </w:p>
    <w:p w:rsidR="00E67A78" w:rsidRPr="00E67A78" w:rsidRDefault="00E67A78" w:rsidP="00E67A78">
      <w:pPr>
        <w:spacing w:after="0" w:line="240" w:lineRule="auto"/>
        <w:jc w:val="both"/>
        <w:rPr>
          <w:rFonts w:ascii="Times New Roman" w:eastAsia="Times New Roman" w:hAnsi="Times New Roman" w:cs="Times New Roman"/>
          <w:sz w:val="24"/>
          <w:szCs w:val="28"/>
        </w:rPr>
      </w:pP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Direktorius</w:t>
      </w:r>
      <w:r w:rsidRPr="00E67A78">
        <w:rPr>
          <w:rFonts w:ascii="Times New Roman" w:eastAsia="Times New Roman" w:hAnsi="Times New Roman" w:cs="Times New Roman"/>
          <w:bCs/>
          <w:sz w:val="24"/>
          <w:szCs w:val="24"/>
        </w:rPr>
        <w:tab/>
      </w:r>
      <w:r w:rsidRPr="00E67A78">
        <w:rPr>
          <w:rFonts w:ascii="Times New Roman" w:eastAsia="Times New Roman" w:hAnsi="Times New Roman" w:cs="Times New Roman"/>
          <w:bCs/>
          <w:sz w:val="24"/>
          <w:szCs w:val="24"/>
        </w:rPr>
        <w:tab/>
      </w:r>
      <w:r w:rsidRPr="00E67A78">
        <w:rPr>
          <w:rFonts w:ascii="Times New Roman" w:eastAsia="Times New Roman" w:hAnsi="Times New Roman" w:cs="Times New Roman"/>
          <w:bCs/>
          <w:sz w:val="24"/>
          <w:szCs w:val="24"/>
        </w:rPr>
        <w:tab/>
      </w:r>
      <w:r w:rsidRPr="00E67A78">
        <w:rPr>
          <w:rFonts w:ascii="Times New Roman" w:eastAsia="Times New Roman" w:hAnsi="Times New Roman" w:cs="Times New Roman"/>
          <w:bCs/>
          <w:sz w:val="24"/>
          <w:szCs w:val="24"/>
        </w:rPr>
        <w:tab/>
        <w:t xml:space="preserve">                               </w:t>
      </w:r>
    </w:p>
    <w:p w:rsidR="00E67A78" w:rsidRPr="00E67A78" w:rsidRDefault="00E67A78" w:rsidP="00E67A78">
      <w:pPr>
        <w:spacing w:after="0" w:line="240" w:lineRule="auto"/>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br w:type="page"/>
      </w:r>
    </w:p>
    <w:p w:rsidR="00E67A78" w:rsidRPr="00E67A78" w:rsidRDefault="00CC7352" w:rsidP="00E67A78">
      <w:pPr>
        <w:spacing w:after="0" w:line="240" w:lineRule="auto"/>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lastRenderedPageBreak/>
        <w:t>ŠALČININKŲ R. EIŠIŠKIŲ</w:t>
      </w:r>
      <w:r w:rsidR="00E67A78" w:rsidRPr="00E67A78">
        <w:rPr>
          <w:rFonts w:ascii="Times New Roman" w:eastAsia="Times New Roman" w:hAnsi="Times New Roman" w:cs="Times New Roman"/>
          <w:b/>
          <w:sz w:val="24"/>
          <w:szCs w:val="28"/>
        </w:rPr>
        <w:t xml:space="preserve"> GIMNAZIJA</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ab/>
      </w:r>
      <w:r w:rsidRPr="00E67A78">
        <w:rPr>
          <w:rFonts w:ascii="Times New Roman" w:eastAsia="Times New Roman" w:hAnsi="Times New Roman" w:cs="Times New Roman"/>
          <w:bCs/>
          <w:sz w:val="24"/>
          <w:szCs w:val="24"/>
        </w:rPr>
        <w:tab/>
      </w:r>
      <w:r w:rsidRPr="00E67A78">
        <w:rPr>
          <w:rFonts w:ascii="Times New Roman" w:eastAsia="Times New Roman" w:hAnsi="Times New Roman" w:cs="Times New Roman"/>
          <w:bCs/>
          <w:sz w:val="24"/>
          <w:szCs w:val="24"/>
        </w:rPr>
        <w:tab/>
      </w:r>
      <w:r w:rsidRPr="00E67A78">
        <w:rPr>
          <w:rFonts w:ascii="Times New Roman" w:eastAsia="Times New Roman" w:hAnsi="Times New Roman" w:cs="Times New Roman"/>
          <w:bCs/>
          <w:sz w:val="24"/>
          <w:szCs w:val="24"/>
        </w:rPr>
        <w:tab/>
      </w:r>
      <w:r w:rsidRPr="00E67A78">
        <w:rPr>
          <w:rFonts w:ascii="Times New Roman" w:eastAsia="Times New Roman" w:hAnsi="Times New Roman" w:cs="Times New Roman"/>
          <w:bCs/>
          <w:sz w:val="24"/>
          <w:szCs w:val="24"/>
        </w:rPr>
        <w:tab/>
        <w:t>PATVIRTINTA</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ab/>
      </w:r>
      <w:r w:rsidRPr="00E67A78">
        <w:rPr>
          <w:rFonts w:ascii="Times New Roman" w:eastAsia="Times New Roman" w:hAnsi="Times New Roman" w:cs="Times New Roman"/>
          <w:bCs/>
          <w:sz w:val="24"/>
          <w:szCs w:val="24"/>
        </w:rPr>
        <w:tab/>
      </w:r>
      <w:r w:rsidRPr="00E67A78">
        <w:rPr>
          <w:rFonts w:ascii="Times New Roman" w:eastAsia="Times New Roman" w:hAnsi="Times New Roman" w:cs="Times New Roman"/>
          <w:bCs/>
          <w:sz w:val="24"/>
          <w:szCs w:val="24"/>
        </w:rPr>
        <w:tab/>
      </w:r>
      <w:r w:rsidRPr="00E67A78">
        <w:rPr>
          <w:rFonts w:ascii="Times New Roman" w:eastAsia="Times New Roman" w:hAnsi="Times New Roman" w:cs="Times New Roman"/>
          <w:bCs/>
          <w:sz w:val="24"/>
          <w:szCs w:val="24"/>
        </w:rPr>
        <w:tab/>
      </w:r>
      <w:r w:rsidRPr="00E67A78">
        <w:rPr>
          <w:rFonts w:ascii="Times New Roman" w:eastAsia="Times New Roman" w:hAnsi="Times New Roman" w:cs="Times New Roman"/>
          <w:bCs/>
          <w:sz w:val="24"/>
          <w:szCs w:val="24"/>
        </w:rPr>
        <w:tab/>
      </w:r>
    </w:p>
    <w:p w:rsidR="00E67A78" w:rsidRDefault="00E67A78" w:rsidP="00E67A78">
      <w:pPr>
        <w:spacing w:after="0" w:line="240" w:lineRule="auto"/>
        <w:jc w:val="both"/>
        <w:rPr>
          <w:rFonts w:ascii="Times New Roman" w:eastAsia="Times New Roman" w:hAnsi="Times New Roman" w:cs="Times New Roman"/>
          <w:bCs/>
          <w:sz w:val="24"/>
          <w:szCs w:val="24"/>
        </w:rPr>
      </w:pPr>
    </w:p>
    <w:p w:rsidR="00884046" w:rsidRDefault="00884046" w:rsidP="00E67A78">
      <w:pPr>
        <w:spacing w:after="0" w:line="240" w:lineRule="auto"/>
        <w:jc w:val="both"/>
        <w:rPr>
          <w:rFonts w:ascii="Times New Roman" w:eastAsia="Times New Roman" w:hAnsi="Times New Roman" w:cs="Times New Roman"/>
          <w:bCs/>
          <w:sz w:val="24"/>
          <w:szCs w:val="24"/>
        </w:rPr>
      </w:pPr>
    </w:p>
    <w:p w:rsidR="00884046" w:rsidRDefault="00884046" w:rsidP="00E67A78">
      <w:pPr>
        <w:spacing w:after="0" w:line="240" w:lineRule="auto"/>
        <w:jc w:val="both"/>
        <w:rPr>
          <w:rFonts w:ascii="Times New Roman" w:eastAsia="Times New Roman" w:hAnsi="Times New Roman" w:cs="Times New Roman"/>
          <w:bCs/>
          <w:sz w:val="24"/>
          <w:szCs w:val="24"/>
        </w:rPr>
      </w:pPr>
    </w:p>
    <w:p w:rsidR="00884046" w:rsidRDefault="00884046" w:rsidP="00E67A78">
      <w:pPr>
        <w:spacing w:after="0" w:line="240" w:lineRule="auto"/>
        <w:jc w:val="both"/>
        <w:rPr>
          <w:rFonts w:ascii="Times New Roman" w:eastAsia="Times New Roman" w:hAnsi="Times New Roman" w:cs="Times New Roman"/>
          <w:bCs/>
          <w:sz w:val="24"/>
          <w:szCs w:val="24"/>
        </w:rPr>
      </w:pPr>
    </w:p>
    <w:p w:rsidR="00884046" w:rsidRDefault="00884046" w:rsidP="00E67A78">
      <w:pPr>
        <w:spacing w:after="0" w:line="240" w:lineRule="auto"/>
        <w:jc w:val="both"/>
        <w:rPr>
          <w:rFonts w:ascii="Times New Roman" w:eastAsia="Times New Roman" w:hAnsi="Times New Roman" w:cs="Times New Roman"/>
          <w:bCs/>
          <w:sz w:val="24"/>
          <w:szCs w:val="24"/>
        </w:rPr>
      </w:pPr>
    </w:p>
    <w:p w:rsidR="00884046" w:rsidRDefault="00884046" w:rsidP="00E67A78">
      <w:pPr>
        <w:spacing w:after="0" w:line="240" w:lineRule="auto"/>
        <w:jc w:val="both"/>
        <w:rPr>
          <w:rFonts w:ascii="Times New Roman" w:eastAsia="Times New Roman" w:hAnsi="Times New Roman" w:cs="Times New Roman"/>
          <w:bCs/>
          <w:sz w:val="24"/>
          <w:szCs w:val="24"/>
        </w:rPr>
      </w:pPr>
    </w:p>
    <w:p w:rsidR="00884046" w:rsidRPr="00E67A78" w:rsidRDefault="00884046" w:rsidP="00E67A78">
      <w:pPr>
        <w:spacing w:after="0" w:line="240" w:lineRule="auto"/>
        <w:jc w:val="both"/>
        <w:rPr>
          <w:rFonts w:ascii="Times New Roman" w:eastAsia="Times New Roman" w:hAnsi="Times New Roman" w:cs="Times New Roman"/>
          <w:bCs/>
          <w:sz w:val="24"/>
          <w:szCs w:val="24"/>
        </w:rPr>
      </w:pPr>
    </w:p>
    <w:p w:rsidR="00E67A78" w:rsidRPr="00E67A78" w:rsidRDefault="00E67A78" w:rsidP="00E67A78">
      <w:pPr>
        <w:keepNext/>
        <w:spacing w:after="0" w:line="240" w:lineRule="auto"/>
        <w:jc w:val="center"/>
        <w:outlineLvl w:val="0"/>
        <w:rPr>
          <w:rFonts w:ascii="Times New Roman" w:eastAsia="Times New Roman" w:hAnsi="Times New Roman" w:cs="Times New Roman"/>
          <w:b/>
          <w:bCs/>
          <w:sz w:val="24"/>
          <w:szCs w:val="24"/>
        </w:rPr>
      </w:pPr>
      <w:r w:rsidRPr="00E67A78">
        <w:rPr>
          <w:rFonts w:ascii="Times New Roman" w:eastAsia="Times New Roman" w:hAnsi="Times New Roman" w:cs="Times New Roman"/>
          <w:b/>
          <w:bCs/>
          <w:sz w:val="24"/>
          <w:szCs w:val="24"/>
        </w:rPr>
        <w:t xml:space="preserve">GIMNAZIJOS VALSTYBĖS LYGIO EKSTREMALIOS SITUACIJOS REŽIMO IR/AR KARANTINO LAIKOTARPIO VALDYMO PLANAS </w:t>
      </w:r>
    </w:p>
    <w:p w:rsidR="00E67A78" w:rsidRPr="00E67A78" w:rsidRDefault="00E67A78" w:rsidP="00E67A78">
      <w:pPr>
        <w:spacing w:after="0" w:line="240" w:lineRule="auto"/>
        <w:jc w:val="center"/>
        <w:rPr>
          <w:rFonts w:ascii="Times New Roman" w:eastAsia="Times New Roman" w:hAnsi="Times New Roman" w:cs="Times New Roman"/>
          <w:b/>
          <w:bCs/>
          <w:sz w:val="24"/>
          <w:szCs w:val="24"/>
        </w:rPr>
      </w:pPr>
    </w:p>
    <w:p w:rsidR="00E67A78" w:rsidRPr="00E67A78" w:rsidRDefault="00E67A78" w:rsidP="00E67A78">
      <w:pPr>
        <w:spacing w:after="0" w:line="240" w:lineRule="auto"/>
        <w:jc w:val="center"/>
        <w:rPr>
          <w:rFonts w:ascii="Times New Roman" w:eastAsia="Times New Roman" w:hAnsi="Times New Roman" w:cs="Times New Roman"/>
          <w:b/>
          <w:bCs/>
          <w:sz w:val="24"/>
          <w:szCs w:val="24"/>
        </w:rPr>
      </w:pPr>
      <w:r w:rsidRPr="00E67A78">
        <w:rPr>
          <w:rFonts w:ascii="Times New Roman" w:eastAsia="Times New Roman" w:hAnsi="Times New Roman" w:cs="Times New Roman"/>
          <w:b/>
          <w:bCs/>
          <w:sz w:val="24"/>
          <w:szCs w:val="24"/>
        </w:rPr>
        <w:t>I. BENDROSIOS NUOSTATOS</w:t>
      </w:r>
    </w:p>
    <w:p w:rsidR="00E67A78" w:rsidRPr="00E67A78" w:rsidRDefault="00E67A78" w:rsidP="00E67A78">
      <w:pPr>
        <w:spacing w:after="0" w:line="240" w:lineRule="auto"/>
        <w:contextualSpacing/>
        <w:rPr>
          <w:rFonts w:ascii="Times New Roman" w:eastAsia="Times New Roman" w:hAnsi="Times New Roman" w:cs="Times New Roman"/>
          <w:b/>
          <w:bCs/>
          <w:sz w:val="24"/>
          <w:szCs w:val="24"/>
        </w:rPr>
      </w:pP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xml:space="preserve">1.1. Ugdymo procesas gimnazijoje organizuojamas atsižvelgiant į epidemiologinę situaciją ir Sveikatos apsaugos ministerijos patvirtintus reikalavimus.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1.2. Gimnazijoje maksimaliai laikomasi numatytų saugos priemonių, ribojami gimnazijos bendruomenės kontaktai, laikomasi saugaus atstumo.</w:t>
      </w:r>
    </w:p>
    <w:p w:rsidR="00E67A78" w:rsidRPr="00E67A78" w:rsidRDefault="00A5507C"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1.3. P</w:t>
      </w:r>
      <w:r w:rsidR="00E67A78" w:rsidRPr="00E67A78">
        <w:rPr>
          <w:rFonts w:ascii="Times New Roman" w:eastAsia="Calibri" w:hAnsi="Times New Roman" w:cs="Times New Roman"/>
          <w:sz w:val="24"/>
          <w:szCs w:val="24"/>
          <w:shd w:val="clear" w:color="auto" w:fill="FFFFFF"/>
        </w:rPr>
        <w:t>riešmokyklinio ugdymo grupės ugdytinių/mokinių (toliau – mokiniai) grupei/ klasei (toliau – klasė)</w:t>
      </w:r>
      <w:r>
        <w:rPr>
          <w:rFonts w:ascii="Times New Roman" w:eastAsia="Calibri" w:hAnsi="Times New Roman" w:cs="Times New Roman"/>
          <w:sz w:val="24"/>
          <w:szCs w:val="24"/>
          <w:shd w:val="clear" w:color="auto" w:fill="FFFFFF"/>
        </w:rPr>
        <w:t xml:space="preserve"> ir ikimokyklinio ugdymo grupės</w:t>
      </w:r>
      <w:r w:rsidRPr="00A5507C">
        <w:t xml:space="preserve"> </w:t>
      </w:r>
      <w:r w:rsidRPr="00A5507C">
        <w:rPr>
          <w:rFonts w:ascii="Times New Roman" w:eastAsia="Calibri" w:hAnsi="Times New Roman" w:cs="Times New Roman"/>
          <w:sz w:val="24"/>
          <w:szCs w:val="24"/>
          <w:shd w:val="clear" w:color="auto" w:fill="FFFFFF"/>
        </w:rPr>
        <w:t>ugdytinių</w:t>
      </w:r>
      <w:r>
        <w:rPr>
          <w:rFonts w:ascii="Times New Roman" w:eastAsia="Calibri" w:hAnsi="Times New Roman" w:cs="Times New Roman"/>
          <w:sz w:val="24"/>
          <w:szCs w:val="24"/>
          <w:shd w:val="clear" w:color="auto" w:fill="FFFFFF"/>
        </w:rPr>
        <w:t xml:space="preserve"> </w:t>
      </w:r>
      <w:r w:rsidRPr="00A5507C">
        <w:rPr>
          <w:rFonts w:ascii="Times New Roman" w:eastAsia="Calibri" w:hAnsi="Times New Roman" w:cs="Times New Roman"/>
          <w:sz w:val="24"/>
          <w:szCs w:val="24"/>
          <w:shd w:val="clear" w:color="auto" w:fill="FFFFFF"/>
        </w:rPr>
        <w:t>grupei</w:t>
      </w:r>
      <w:r w:rsidR="00E67A78" w:rsidRPr="00E67A78">
        <w:rPr>
          <w:rFonts w:ascii="Times New Roman" w:eastAsia="Calibri" w:hAnsi="Times New Roman" w:cs="Times New Roman"/>
          <w:sz w:val="24"/>
          <w:szCs w:val="24"/>
          <w:shd w:val="clear" w:color="auto" w:fill="FFFFFF"/>
        </w:rPr>
        <w:t xml:space="preserve"> paskirta konkreti patalpa, t. y. klasė, kurioje vyksta užsiėmimai/pamokos. Skirstant mokiniams klases, užtikrinta, kad gretutinėse patalpose mokytųsi bendraamžiai, kiek įmanoma vengiama skirtingo amžiaus mokinių kontaktų:</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1.3.1. priešmokyklinio</w:t>
      </w:r>
      <w:r w:rsidR="00A5507C">
        <w:rPr>
          <w:rFonts w:ascii="Times New Roman" w:eastAsia="Calibri" w:hAnsi="Times New Roman" w:cs="Times New Roman"/>
          <w:sz w:val="24"/>
          <w:szCs w:val="24"/>
          <w:shd w:val="clear" w:color="auto" w:fill="FFFFFF"/>
        </w:rPr>
        <w:t xml:space="preserve"> ir ikimokyklinio ugdymo grupė</w:t>
      </w:r>
      <w:r w:rsidRPr="00E67A78">
        <w:rPr>
          <w:rFonts w:ascii="Times New Roman" w:eastAsia="Calibri" w:hAnsi="Times New Roman" w:cs="Times New Roman"/>
          <w:sz w:val="24"/>
          <w:szCs w:val="24"/>
          <w:shd w:val="clear" w:color="auto" w:fill="FFFFFF"/>
        </w:rPr>
        <w:t xml:space="preserve"> u</w:t>
      </w:r>
      <w:r w:rsidR="002B6D69">
        <w:rPr>
          <w:rFonts w:ascii="Times New Roman" w:eastAsia="Calibri" w:hAnsi="Times New Roman" w:cs="Times New Roman"/>
          <w:sz w:val="24"/>
          <w:szCs w:val="24"/>
          <w:shd w:val="clear" w:color="auto" w:fill="FFFFFF"/>
        </w:rPr>
        <w:t>gdytiniai ugdomi atskirame pirmo</w:t>
      </w:r>
      <w:r w:rsidRPr="00E67A78">
        <w:rPr>
          <w:rFonts w:ascii="Times New Roman" w:eastAsia="Calibri" w:hAnsi="Times New Roman" w:cs="Times New Roman"/>
          <w:sz w:val="24"/>
          <w:szCs w:val="24"/>
          <w:shd w:val="clear" w:color="auto" w:fill="FFFFFF"/>
        </w:rPr>
        <w:t xml:space="preserve"> aukšto korpuse;</w:t>
      </w:r>
    </w:p>
    <w:p w:rsidR="00E67A78" w:rsidRPr="00B45BEE"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xml:space="preserve">1.3.2. </w:t>
      </w:r>
      <w:r w:rsidRPr="00B45BEE">
        <w:rPr>
          <w:rFonts w:ascii="Times New Roman" w:eastAsia="Calibri" w:hAnsi="Times New Roman" w:cs="Times New Roman"/>
          <w:sz w:val="24"/>
          <w:szCs w:val="24"/>
          <w:shd w:val="clear" w:color="auto" w:fill="FFFFFF"/>
        </w:rPr>
        <w:t xml:space="preserve">1-4 </w:t>
      </w:r>
      <w:r w:rsidR="002B6D69" w:rsidRPr="00B45BEE">
        <w:rPr>
          <w:rFonts w:ascii="Times New Roman" w:eastAsia="Calibri" w:hAnsi="Times New Roman" w:cs="Times New Roman"/>
          <w:sz w:val="24"/>
          <w:szCs w:val="24"/>
          <w:shd w:val="clear" w:color="auto" w:fill="FFFFFF"/>
        </w:rPr>
        <w:t>klasių mokiniai mokosi pirmo ir antro  aukšto korpusuose</w:t>
      </w:r>
      <w:r w:rsidRPr="00B45BEE">
        <w:rPr>
          <w:rFonts w:ascii="Times New Roman" w:eastAsia="Calibri" w:hAnsi="Times New Roman" w:cs="Times New Roman"/>
          <w:sz w:val="24"/>
          <w:szCs w:val="24"/>
          <w:shd w:val="clear" w:color="auto" w:fill="FFFFFF"/>
        </w:rPr>
        <w:t>;</w:t>
      </w:r>
    </w:p>
    <w:p w:rsidR="00E67A78" w:rsidRPr="00B45BEE"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B45BEE">
        <w:rPr>
          <w:rFonts w:ascii="Times New Roman" w:eastAsia="Calibri" w:hAnsi="Times New Roman" w:cs="Times New Roman"/>
          <w:sz w:val="24"/>
          <w:szCs w:val="24"/>
          <w:shd w:val="clear" w:color="auto" w:fill="FFFFFF"/>
        </w:rPr>
        <w:t>1.3.3. 5-8 klasių mokiniai mokosi antrame</w:t>
      </w:r>
      <w:r w:rsidR="00F20A24" w:rsidRPr="00B45BEE">
        <w:rPr>
          <w:rFonts w:ascii="Times New Roman" w:eastAsia="Calibri" w:hAnsi="Times New Roman" w:cs="Times New Roman"/>
          <w:sz w:val="24"/>
          <w:szCs w:val="24"/>
          <w:shd w:val="clear" w:color="auto" w:fill="FFFFFF"/>
        </w:rPr>
        <w:t xml:space="preserve"> ir trečiame  aukštuose </w:t>
      </w:r>
      <w:r w:rsidRPr="00B45BEE">
        <w:rPr>
          <w:rFonts w:ascii="Times New Roman" w:eastAsia="Calibri" w:hAnsi="Times New Roman" w:cs="Times New Roman"/>
          <w:sz w:val="24"/>
          <w:szCs w:val="24"/>
          <w:shd w:val="clear" w:color="auto" w:fill="FFFFFF"/>
        </w:rPr>
        <w:t>;</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1.3.4. IG-IVG klasių mokiniai mokosi trečiame aukšte.</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3"/>
          <w:shd w:val="clear" w:color="auto" w:fill="FFFFFF"/>
        </w:rPr>
      </w:pPr>
      <w:r w:rsidRPr="00E67A78">
        <w:rPr>
          <w:rFonts w:ascii="Times New Roman" w:eastAsia="Calibri" w:hAnsi="Times New Roman" w:cs="Times New Roman"/>
          <w:sz w:val="24"/>
          <w:szCs w:val="24"/>
          <w:shd w:val="clear" w:color="auto" w:fill="FFFFFF"/>
        </w:rPr>
        <w:t>1.4. A</w:t>
      </w:r>
      <w:r w:rsidRPr="00E67A78">
        <w:rPr>
          <w:rFonts w:ascii="Times New Roman" w:eastAsia="Times New Roman" w:hAnsi="Times New Roman" w:cs="Times New Roman"/>
          <w:sz w:val="24"/>
          <w:szCs w:val="20"/>
        </w:rPr>
        <w:t>smenys, atlydintys mokinius</w:t>
      </w:r>
      <w:r w:rsidRPr="00E67A78">
        <w:rPr>
          <w:rFonts w:ascii="Times New Roman" w:eastAsia="Times New Roman" w:hAnsi="Times New Roman" w:cs="Times New Roman"/>
          <w:sz w:val="24"/>
          <w:szCs w:val="24"/>
          <w:shd w:val="clear" w:color="auto" w:fill="FFFFFF"/>
        </w:rPr>
        <w:t>, gimnazijos</w:t>
      </w:r>
      <w:r w:rsidRPr="00E67A78">
        <w:rPr>
          <w:rFonts w:ascii="Times New Roman" w:eastAsia="Times New Roman" w:hAnsi="Times New Roman" w:cs="Times New Roman"/>
          <w:sz w:val="24"/>
          <w:szCs w:val="20"/>
        </w:rPr>
        <w:t xml:space="preserve"> darbuotojai, tarp jų ir pedagogai, </w:t>
      </w:r>
      <w:r w:rsidRPr="00E67A78">
        <w:rPr>
          <w:rFonts w:ascii="Times New Roman" w:eastAsia="Times New Roman" w:hAnsi="Times New Roman" w:cs="Times New Roman"/>
          <w:sz w:val="24"/>
          <w:szCs w:val="24"/>
          <w:shd w:val="clear" w:color="auto" w:fill="FFFFFF"/>
        </w:rPr>
        <w:t>bendrose uždarose erdvėse (pvz., koridoriuose, valgy</w:t>
      </w:r>
      <w:r w:rsidR="006F555B">
        <w:rPr>
          <w:rFonts w:ascii="Times New Roman" w:eastAsia="Times New Roman" w:hAnsi="Times New Roman" w:cs="Times New Roman"/>
          <w:sz w:val="24"/>
          <w:szCs w:val="24"/>
          <w:shd w:val="clear" w:color="auto" w:fill="FFFFFF"/>
        </w:rPr>
        <w:t>kloje, mokytojų darbui skirtose patalpose ir</w:t>
      </w:r>
      <w:r w:rsidRPr="00E67A78">
        <w:rPr>
          <w:rFonts w:ascii="Times New Roman" w:eastAsia="Times New Roman" w:hAnsi="Times New Roman" w:cs="Times New Roman"/>
          <w:sz w:val="24"/>
          <w:szCs w:val="24"/>
          <w:shd w:val="clear" w:color="auto" w:fill="FFFFFF"/>
        </w:rPr>
        <w:t xml:space="preserve"> pan.)</w:t>
      </w:r>
      <w:r w:rsidRPr="00E67A78">
        <w:rPr>
          <w:rFonts w:ascii="Times New Roman" w:eastAsia="Times New Roman" w:hAnsi="Times New Roman" w:cs="Times New Roman"/>
          <w:sz w:val="24"/>
          <w:szCs w:val="20"/>
          <w:shd w:val="clear" w:color="auto" w:fill="FFFFFF"/>
        </w:rPr>
        <w:t xml:space="preserve">, klasės renginiuose uždarose erdvėse dalyvaujantys pilnamečiai tretieji asmenys (pvz., </w:t>
      </w:r>
      <w:r w:rsidRPr="00E67A78">
        <w:rPr>
          <w:rFonts w:ascii="Times New Roman" w:eastAsia="Times New Roman" w:hAnsi="Times New Roman" w:cs="Times New Roman"/>
          <w:sz w:val="24"/>
          <w:szCs w:val="24"/>
          <w:shd w:val="clear" w:color="auto" w:fill="FFFFFF"/>
        </w:rPr>
        <w:t>tėvai (globėjai, rūpintojai)</w:t>
      </w:r>
      <w:r w:rsidRPr="00E67A78">
        <w:rPr>
          <w:rFonts w:ascii="Times New Roman" w:eastAsia="Times New Roman" w:hAnsi="Times New Roman" w:cs="Times New Roman"/>
          <w:sz w:val="24"/>
          <w:szCs w:val="20"/>
          <w:shd w:val="clear" w:color="auto" w:fill="FFFFFF"/>
        </w:rPr>
        <w:t xml:space="preserve">, kai tarp dalyvių neišlaikomas 1 metro atstumas, privalo dėvėti nosį ir burną dengiančias apsaugos priemones (veido kaukes, respiratorius ar kitas priemones) (toliau – kaukė). </w:t>
      </w:r>
      <w:r w:rsidRPr="00E67A78">
        <w:rPr>
          <w:rFonts w:ascii="Times New Roman" w:eastAsia="Times New Roman" w:hAnsi="Times New Roman" w:cs="Times New Roman"/>
          <w:sz w:val="24"/>
          <w:szCs w:val="20"/>
        </w:rPr>
        <w:t>Kai pedagogas ar kitas gimnazijos darbuotojas negali dėvėti kaukės dėl savo sveikatos būklės ar vykdomos veiklos specifikos, atsižvelgiant į profesinės rizikos vertinimo išvadą gali būti parenkamos kitos asmeninės apsaugos priemonės.</w:t>
      </w:r>
      <w:r w:rsidRPr="00E67A78">
        <w:rPr>
          <w:rFonts w:ascii="Times New Roman" w:eastAsia="Calibri" w:hAnsi="Times New Roman" w:cs="Times New Roman"/>
          <w:sz w:val="24"/>
          <w:szCs w:val="23"/>
          <w:shd w:val="clear" w:color="auto" w:fill="FFFFFF"/>
        </w:rPr>
        <w:t xml:space="preserve"> Nosį ir burną dengiančių apsaugos priemonių (veido kaukių, respiratorių ar kitų priemonių) leidžiama nedėvėti </w:t>
      </w:r>
      <w:proofErr w:type="spellStart"/>
      <w:r w:rsidRPr="00E67A78">
        <w:rPr>
          <w:rFonts w:ascii="Times New Roman" w:eastAsia="Calibri" w:hAnsi="Times New Roman" w:cs="Times New Roman"/>
          <w:sz w:val="24"/>
          <w:szCs w:val="23"/>
          <w:shd w:val="clear" w:color="auto" w:fill="FFFFFF"/>
        </w:rPr>
        <w:t>neįgalumą</w:t>
      </w:r>
      <w:proofErr w:type="spellEnd"/>
      <w:r w:rsidRPr="00E67A78">
        <w:rPr>
          <w:rFonts w:ascii="Times New Roman" w:eastAsia="Calibri" w:hAnsi="Times New Roman" w:cs="Times New Roman"/>
          <w:sz w:val="24"/>
          <w:szCs w:val="23"/>
          <w:shd w:val="clear" w:color="auto" w:fill="FFFFFF"/>
        </w:rPr>
        <w:t xml:space="preserve"> turintiems asmenims, kurie dėl savo sveikatos būklės nosį ir burną dengiančių apsaugos priemonių (veido kaukių, respiratorių ar kitų priemonių) dėvėti negali ar jų dėvėjimas gali pakenkti asmens sveikatos būklei, šie asmenys turi dėvėti veido skydelį.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0"/>
        </w:rPr>
        <w:t xml:space="preserve">1.5. </w:t>
      </w:r>
      <w:r w:rsidRPr="00E67A78">
        <w:rPr>
          <w:rFonts w:ascii="Times New Roman" w:eastAsia="Times New Roman" w:hAnsi="Times New Roman" w:cs="Times New Roman"/>
          <w:sz w:val="24"/>
          <w:szCs w:val="24"/>
          <w:shd w:val="clear" w:color="auto" w:fill="FFFFFF"/>
        </w:rPr>
        <w:t>Maksimaliai ribojamas skirtingose klasėse ugdomų mokinių kontaktas tiek užsiėmimų/pamokų metu, tiek po pamokų: vienos klasės (grupės, srauto) mokiniams ugdymo veiklos visą dieną organizuojamos toje pačioje mokymo patalpoje (jei yra poreikis, skirtingi mokytojai atvyksta į klasei priskirtą patalpą, o ne mokiniai vyksta pas mokytoją).</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1.6</w:t>
      </w:r>
      <w:r w:rsidR="00E67A78" w:rsidRPr="00E67A78">
        <w:rPr>
          <w:rFonts w:ascii="Times New Roman" w:eastAsia="Times New Roman" w:hAnsi="Times New Roman" w:cs="Times New Roman"/>
          <w:sz w:val="24"/>
          <w:szCs w:val="24"/>
          <w:shd w:val="clear" w:color="auto" w:fill="FFFFFF"/>
        </w:rPr>
        <w:t xml:space="preserve">. Maksimaliai išnaudojamos galimybės pamokas/užsiėmimus, grupines veiklas organizuoti lauke. </w:t>
      </w:r>
      <w:r w:rsidR="00E67A78" w:rsidRPr="00E67A78">
        <w:rPr>
          <w:rFonts w:ascii="Times New Roman" w:eastAsia="Times New Roman" w:hAnsi="Times New Roman" w:cs="Times New Roman"/>
          <w:color w:val="000000"/>
          <w:sz w:val="24"/>
          <w:szCs w:val="24"/>
          <w:shd w:val="clear" w:color="auto" w:fill="FFFFFF"/>
        </w:rPr>
        <w:t>Organizuojant renginius atvirose erdvėse tarp dalyvių būtų išlaikomas ne mažesnis kaip 1 metro atstumas</w:t>
      </w:r>
      <w:r w:rsidR="00E67A78" w:rsidRPr="00E67A78">
        <w:rPr>
          <w:rFonts w:ascii="Times New Roman" w:eastAsia="Times New Roman" w:hAnsi="Times New Roman" w:cs="Times New Roman"/>
          <w:sz w:val="24"/>
          <w:szCs w:val="24"/>
          <w:shd w:val="clear" w:color="auto" w:fill="FFFFFF"/>
        </w:rPr>
        <w:t>.</w:t>
      </w:r>
    </w:p>
    <w:p w:rsidR="00E67A78" w:rsidRPr="00E67A78" w:rsidRDefault="00F20A24" w:rsidP="00E67A78">
      <w:pPr>
        <w:tabs>
          <w:tab w:val="left" w:pos="851"/>
          <w:tab w:val="left" w:pos="1560"/>
        </w:tabs>
        <w:spacing w:after="0" w:line="240" w:lineRule="auto"/>
        <w:jc w:val="both"/>
        <w:rPr>
          <w:rFonts w:ascii="Calibri" w:eastAsia="Calibri" w:hAnsi="Calibri" w:cs="Times New Roman"/>
        </w:rPr>
      </w:pPr>
      <w:r>
        <w:rPr>
          <w:rFonts w:ascii="Times New Roman" w:eastAsia="Times New Roman" w:hAnsi="Times New Roman" w:cs="Times New Roman"/>
          <w:sz w:val="24"/>
          <w:szCs w:val="24"/>
          <w:shd w:val="clear" w:color="auto" w:fill="FFFFFF"/>
        </w:rPr>
        <w:t>1.7</w:t>
      </w:r>
      <w:r w:rsidR="00E67A78" w:rsidRPr="00E67A78">
        <w:rPr>
          <w:rFonts w:ascii="Times New Roman" w:eastAsia="Times New Roman" w:hAnsi="Times New Roman" w:cs="Times New Roman"/>
          <w:sz w:val="24"/>
          <w:szCs w:val="24"/>
          <w:shd w:val="clear" w:color="auto" w:fill="FFFFFF"/>
        </w:rPr>
        <w:t xml:space="preserve">. </w:t>
      </w:r>
      <w:r w:rsidR="00E67A78" w:rsidRPr="00E67A78">
        <w:rPr>
          <w:rFonts w:ascii="Times New Roman" w:eastAsia="Times New Roman" w:hAnsi="Times New Roman" w:cs="Times New Roman"/>
          <w:color w:val="000000"/>
          <w:sz w:val="24"/>
          <w:szCs w:val="24"/>
          <w:shd w:val="clear" w:color="auto" w:fill="FFFFFF"/>
        </w:rPr>
        <w:t>Uždarose erdvėse renginiai organizuojami laikantis klasių izoliavimo principo.</w:t>
      </w:r>
      <w:r w:rsidR="00E67A78" w:rsidRPr="00E67A78">
        <w:rPr>
          <w:rFonts w:ascii="Calibri" w:eastAsia="Calibri" w:hAnsi="Calibri" w:cs="Times New Roman"/>
        </w:rPr>
        <w:t xml:space="preserve"> </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Calibri" w:hAnsi="Times New Roman" w:cs="Times New Roman"/>
          <w:sz w:val="24"/>
        </w:rPr>
        <w:t>1.8</w:t>
      </w:r>
      <w:r w:rsidR="00E67A78" w:rsidRPr="00E67A78">
        <w:rPr>
          <w:rFonts w:ascii="Times New Roman" w:eastAsia="Calibri" w:hAnsi="Times New Roman" w:cs="Times New Roman"/>
          <w:sz w:val="24"/>
        </w:rPr>
        <w:t>.</w:t>
      </w:r>
      <w:r w:rsidR="00E67A78" w:rsidRPr="00E67A78">
        <w:rPr>
          <w:rFonts w:ascii="Calibri" w:eastAsia="Calibri" w:hAnsi="Calibri" w:cs="Times New Roman"/>
          <w:sz w:val="24"/>
        </w:rPr>
        <w:t xml:space="preserve"> </w:t>
      </w:r>
      <w:r w:rsidR="00E67A78" w:rsidRPr="00E67A78">
        <w:rPr>
          <w:rFonts w:ascii="Times New Roman" w:eastAsia="Times New Roman" w:hAnsi="Times New Roman" w:cs="Times New Roman"/>
          <w:color w:val="000000"/>
          <w:sz w:val="24"/>
          <w:szCs w:val="24"/>
          <w:shd w:val="clear" w:color="auto" w:fill="FFFFFF"/>
        </w:rPr>
        <w:t xml:space="preserve">Jei organizuojant veiklą naudojamos bendros patalpos (kabinetai, salės ir pan.), po kiekvienos pamokos jos išvėdinamos ir išvalomos. </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lastRenderedPageBreak/>
        <w:t>1.9</w:t>
      </w:r>
      <w:r w:rsidR="00E67A78" w:rsidRPr="00E67A78">
        <w:rPr>
          <w:rFonts w:ascii="Times New Roman" w:eastAsia="Times New Roman" w:hAnsi="Times New Roman" w:cs="Times New Roman"/>
          <w:color w:val="000000"/>
          <w:sz w:val="24"/>
          <w:szCs w:val="24"/>
          <w:shd w:val="clear" w:color="auto" w:fill="FFFFFF"/>
        </w:rPr>
        <w:t>. Jei mokymo priemone, inventoriumi naudojasi daugiau kaip vienas mokinys, jos išvalomos ir dezinfekuojamos po kiekvieno panaudojimo. Ribojamas dalijimasis ugdymo priemonėmis.</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1.10</w:t>
      </w:r>
      <w:r w:rsidR="00E67A78" w:rsidRPr="00E67A78">
        <w:rPr>
          <w:rFonts w:ascii="Times New Roman" w:eastAsia="Times New Roman" w:hAnsi="Times New Roman" w:cs="Times New Roman"/>
          <w:color w:val="000000"/>
          <w:sz w:val="24"/>
          <w:szCs w:val="24"/>
          <w:shd w:val="clear" w:color="auto" w:fill="FFFFFF"/>
        </w:rPr>
        <w:t xml:space="preserve">. Švietimo pagalbos specialistų konsultacijos teikiamos individualiai ar vienu metu dirbama tik su tos pačios klasės mokiniais. </w:t>
      </w:r>
      <w:r w:rsidR="00E67A78" w:rsidRPr="00E67A78">
        <w:rPr>
          <w:rFonts w:ascii="Times New Roman" w:eastAsia="Times New Roman" w:hAnsi="Times New Roman" w:cs="Times New Roman"/>
          <w:sz w:val="24"/>
          <w:szCs w:val="24"/>
          <w:shd w:val="clear" w:color="auto" w:fill="FFFFFF"/>
        </w:rPr>
        <w:t xml:space="preserve">Konsultacijų metu vengiama fizinio kontakto. </w:t>
      </w:r>
      <w:r w:rsidR="00E67A78" w:rsidRPr="00E67A78">
        <w:rPr>
          <w:rFonts w:ascii="Times New Roman" w:eastAsia="Times New Roman" w:hAnsi="Times New Roman" w:cs="Times New Roman"/>
          <w:color w:val="000000"/>
          <w:sz w:val="24"/>
          <w:szCs w:val="24"/>
          <w:shd w:val="clear" w:color="auto" w:fill="FFFFFF"/>
        </w:rPr>
        <w:t>Po kiekvienos konsultacijos patalpos išvėdinamos ir nuvalomi dažnai liečiami paviršiai, naudotos priemonės.</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t>1.11</w:t>
      </w:r>
      <w:r w:rsidR="00E67A78" w:rsidRPr="00E67A78">
        <w:rPr>
          <w:rFonts w:ascii="Times New Roman" w:eastAsia="Times New Roman" w:hAnsi="Times New Roman" w:cs="Times New Roman"/>
          <w:color w:val="000000"/>
          <w:sz w:val="24"/>
          <w:szCs w:val="24"/>
          <w:shd w:val="clear" w:color="auto" w:fill="FFFFFF"/>
        </w:rPr>
        <w:t xml:space="preserve">. Mokiniams, jų tėvams (globėjams, rūpintojams), darbuotojams prie įėjimo į gimnaziją bei gimnazijos koridoriuose, valgykloje, tualetuose, persirengimo kambariuose skelbiama informacija </w:t>
      </w:r>
      <w:r w:rsidR="00E67A78" w:rsidRPr="00E67A78">
        <w:rPr>
          <w:rFonts w:ascii="Times New Roman" w:eastAsia="Times New Roman" w:hAnsi="Times New Roman" w:cs="Times New Roman"/>
          <w:sz w:val="24"/>
          <w:szCs w:val="24"/>
          <w:shd w:val="clear" w:color="auto" w:fill="FFFFFF"/>
        </w:rPr>
        <w:t>(1 priedas):</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1.11</w:t>
      </w:r>
      <w:r w:rsidR="00E67A78" w:rsidRPr="00E67A78">
        <w:rPr>
          <w:rFonts w:ascii="Times New Roman" w:eastAsia="Times New Roman" w:hAnsi="Times New Roman" w:cs="Times New Roman"/>
          <w:color w:val="000000"/>
          <w:sz w:val="24"/>
          <w:szCs w:val="24"/>
          <w:shd w:val="clear" w:color="auto" w:fill="FFFFFF"/>
        </w:rPr>
        <w:t>.1. apie asmens higienos laikymosi būtinybę (rankų higieną, kosėjimo, čiaudėjimo etiketą ir kt.);</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1.11</w:t>
      </w:r>
      <w:r w:rsidR="00E67A78" w:rsidRPr="00E67A78">
        <w:rPr>
          <w:rFonts w:ascii="Times New Roman" w:eastAsia="Times New Roman" w:hAnsi="Times New Roman" w:cs="Times New Roman"/>
          <w:color w:val="000000"/>
          <w:sz w:val="24"/>
          <w:szCs w:val="24"/>
          <w:shd w:val="clear" w:color="auto" w:fill="FFFFFF"/>
        </w:rPr>
        <w:t>.2. apie nustatytus reikalavimus dėvėti kaukes;</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1.11</w:t>
      </w:r>
      <w:r w:rsidR="00E67A78" w:rsidRPr="00E67A78">
        <w:rPr>
          <w:rFonts w:ascii="Times New Roman" w:eastAsia="Times New Roman" w:hAnsi="Times New Roman" w:cs="Times New Roman"/>
          <w:color w:val="000000"/>
          <w:sz w:val="24"/>
          <w:szCs w:val="24"/>
          <w:shd w:val="clear" w:color="auto" w:fill="FFFFFF"/>
        </w:rPr>
        <w:t>.3. draudimą į švietimo įstaigą atvykti asmenims (mokiniams, darbuotojams, tėvams (globėjams, rūpintojams), tretiesiems asmenims), kuriems pasireiškia karščiavimas (37,3 °C ir daugiau), ar kurie turi ūmių viršutinių kvėpavimo takų ligų, kitų užkrečiamųjų ligų požymių (pvz., sloga, kosulys, pasunkėjęs kvėpavimas ir pan.).</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1.12</w:t>
      </w:r>
      <w:r w:rsidR="00E67A78" w:rsidRPr="00E67A78">
        <w:rPr>
          <w:rFonts w:ascii="Times New Roman" w:eastAsia="Times New Roman" w:hAnsi="Times New Roman" w:cs="Times New Roman"/>
          <w:color w:val="000000"/>
          <w:sz w:val="24"/>
          <w:szCs w:val="24"/>
          <w:shd w:val="clear" w:color="auto" w:fill="FFFFFF"/>
        </w:rPr>
        <w:t xml:space="preserve">. Gimnazijoje leidžiama dirbti darbuotojams, neturintiems ūmių viršutinių kvėpavimo takų ligų ir kitų užkrečiamųjų ligų požymių (pvz., karščiavimas, sloga, kosulys, pasunkėjęs kvėpavimas ir pan.). </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1.13</w:t>
      </w:r>
      <w:r w:rsidR="00E67A78" w:rsidRPr="00E67A78">
        <w:rPr>
          <w:rFonts w:ascii="Times New Roman" w:eastAsia="Times New Roman" w:hAnsi="Times New Roman" w:cs="Times New Roman"/>
          <w:color w:val="000000"/>
          <w:sz w:val="24"/>
          <w:szCs w:val="24"/>
          <w:shd w:val="clear" w:color="auto" w:fill="FFFFFF"/>
        </w:rPr>
        <w:t>. Nuolat stebima mokinių, darbuotojų, mokinius atlydinčių asmenų sveikatos būklė:</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1.13</w:t>
      </w:r>
      <w:r w:rsidR="00E67A78" w:rsidRPr="00E67A78">
        <w:rPr>
          <w:rFonts w:ascii="Times New Roman" w:eastAsia="Times New Roman" w:hAnsi="Times New Roman" w:cs="Times New Roman"/>
          <w:color w:val="000000"/>
          <w:sz w:val="24"/>
          <w:szCs w:val="24"/>
          <w:shd w:val="clear" w:color="auto" w:fill="FFFFFF"/>
        </w:rPr>
        <w:t xml:space="preserve">.1. sudaromos sąlygos mokiniams, darbuotojams, mokinius atlydintiems asmenims </w:t>
      </w:r>
      <w:proofErr w:type="spellStart"/>
      <w:r w:rsidR="00E67A78" w:rsidRPr="00E67A78">
        <w:rPr>
          <w:rFonts w:ascii="Times New Roman" w:eastAsia="Times New Roman" w:hAnsi="Times New Roman" w:cs="Times New Roman"/>
          <w:color w:val="000000"/>
          <w:sz w:val="24"/>
          <w:szCs w:val="24"/>
          <w:shd w:val="clear" w:color="auto" w:fill="FFFFFF"/>
        </w:rPr>
        <w:t>matuoti(s</w:t>
      </w:r>
      <w:proofErr w:type="spellEnd"/>
      <w:r w:rsidR="00E67A78" w:rsidRPr="00E67A78">
        <w:rPr>
          <w:rFonts w:ascii="Times New Roman" w:eastAsia="Times New Roman" w:hAnsi="Times New Roman" w:cs="Times New Roman"/>
          <w:color w:val="000000"/>
          <w:sz w:val="24"/>
          <w:szCs w:val="24"/>
          <w:shd w:val="clear" w:color="auto" w:fill="FFFFFF"/>
        </w:rPr>
        <w:t>) kūno temperatūrą bekontakčiu termometru atvykus į gimnaziją;</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1.13</w:t>
      </w:r>
      <w:r w:rsidR="00E67A78" w:rsidRPr="00E67A78">
        <w:rPr>
          <w:rFonts w:ascii="Times New Roman" w:eastAsia="Times New Roman" w:hAnsi="Times New Roman" w:cs="Times New Roman"/>
          <w:color w:val="000000"/>
          <w:sz w:val="24"/>
          <w:szCs w:val="24"/>
          <w:shd w:val="clear" w:color="auto" w:fill="FFFFFF"/>
        </w:rPr>
        <w:t>.2. į gimnaziją neįleidžiami asmenys, kuriems pasireiškia karščiavimas (37,3 °C ir daugiau) ar kurie turi ūmių viršutinių kvėpavimo takų ligų, kitų užkrečiamųjų ligų požymių (pvz., sloga, kosulys, pasunkėjęs kvėpavimas ir pan.);</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1.13</w:t>
      </w:r>
      <w:r w:rsidR="00E67A78" w:rsidRPr="00E67A78">
        <w:rPr>
          <w:rFonts w:ascii="Times New Roman" w:eastAsia="Times New Roman" w:hAnsi="Times New Roman" w:cs="Times New Roman"/>
          <w:color w:val="000000"/>
          <w:sz w:val="24"/>
          <w:szCs w:val="24"/>
          <w:shd w:val="clear" w:color="auto" w:fill="FFFFFF"/>
        </w:rPr>
        <w:t xml:space="preserve">.3. mokinys, kuriam ugdymo proceso metu pasireiškia karščiavimas (37,3 °C ir daugiau) ar ūmių viršutinių kvėpavimo takų ligų, kitų užkrečiamųjų ligų požymiai (pvz., sloga, kosulys, pasunkėjęs kvėpavimas ir pan.), nedelsiant izoliuojamas, apie tai informuojami jo tėvai (globėjai, rūpintojai) ir konsultuojamasi Karštąja </w:t>
      </w:r>
      <w:proofErr w:type="spellStart"/>
      <w:r w:rsidR="00E67A78" w:rsidRPr="00E67A78">
        <w:rPr>
          <w:rFonts w:ascii="Times New Roman" w:eastAsia="Times New Roman" w:hAnsi="Times New Roman" w:cs="Times New Roman"/>
          <w:color w:val="000000"/>
          <w:sz w:val="24"/>
          <w:szCs w:val="24"/>
          <w:shd w:val="clear" w:color="auto" w:fill="FFFFFF"/>
        </w:rPr>
        <w:t>koronaviruso</w:t>
      </w:r>
      <w:proofErr w:type="spellEnd"/>
      <w:r w:rsidR="00E67A78" w:rsidRPr="00E67A78">
        <w:rPr>
          <w:rFonts w:ascii="Times New Roman" w:eastAsia="Times New Roman" w:hAnsi="Times New Roman" w:cs="Times New Roman"/>
          <w:color w:val="000000"/>
          <w:sz w:val="24"/>
          <w:szCs w:val="24"/>
          <w:shd w:val="clear" w:color="auto" w:fill="FFFFFF"/>
        </w:rPr>
        <w:t xml:space="preserve"> linija tel. 1808 dėl tolimesnių veiksmų;</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1.13</w:t>
      </w:r>
      <w:r w:rsidR="00E67A78" w:rsidRPr="00E67A78">
        <w:rPr>
          <w:rFonts w:ascii="Times New Roman" w:eastAsia="Times New Roman" w:hAnsi="Times New Roman" w:cs="Times New Roman"/>
          <w:color w:val="000000"/>
          <w:sz w:val="24"/>
          <w:szCs w:val="24"/>
          <w:shd w:val="clear" w:color="auto" w:fill="FFFFFF"/>
        </w:rPr>
        <w:t xml:space="preserve">.4. darbuotojas, kuriam darbo metu pasireiškia karščiavimas (37,3 °C ir daugiau) ar ūmių viršutinių kvėpavimo takų ligų, kitų užkrečiamųjų ligų požymiai (pvz., karščiavimas, sloga, kosulys, pasunkėjęs kvėpavimas ir pan.), turi nedelsiant apleisti gimnazijos patalpas ir kreiptis konsultacijai Karštąja </w:t>
      </w:r>
      <w:proofErr w:type="spellStart"/>
      <w:r w:rsidR="00E67A78" w:rsidRPr="00E67A78">
        <w:rPr>
          <w:rFonts w:ascii="Times New Roman" w:eastAsia="Times New Roman" w:hAnsi="Times New Roman" w:cs="Times New Roman"/>
          <w:color w:val="000000"/>
          <w:sz w:val="24"/>
          <w:szCs w:val="24"/>
          <w:shd w:val="clear" w:color="auto" w:fill="FFFFFF"/>
        </w:rPr>
        <w:t>koronaviruso</w:t>
      </w:r>
      <w:proofErr w:type="spellEnd"/>
      <w:r w:rsidR="00E67A78" w:rsidRPr="00E67A78">
        <w:rPr>
          <w:rFonts w:ascii="Times New Roman" w:eastAsia="Times New Roman" w:hAnsi="Times New Roman" w:cs="Times New Roman"/>
          <w:color w:val="000000"/>
          <w:sz w:val="24"/>
          <w:szCs w:val="24"/>
          <w:shd w:val="clear" w:color="auto" w:fill="FFFFFF"/>
        </w:rPr>
        <w:t xml:space="preserve"> linija tel. 1808 arba susisiekti su savo šeimos gydytoju;</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Pr>
          <w:rFonts w:ascii="Times New Roman" w:eastAsia="Times New Roman" w:hAnsi="Times New Roman" w:cs="Times New Roman"/>
          <w:color w:val="000000"/>
          <w:sz w:val="24"/>
          <w:szCs w:val="24"/>
          <w:shd w:val="clear" w:color="auto" w:fill="FFFFFF"/>
        </w:rPr>
        <w:t>1.13</w:t>
      </w:r>
      <w:r w:rsidR="00E67A78" w:rsidRPr="00E67A78">
        <w:rPr>
          <w:rFonts w:ascii="Times New Roman" w:eastAsia="Times New Roman" w:hAnsi="Times New Roman" w:cs="Times New Roman"/>
          <w:color w:val="000000"/>
          <w:sz w:val="24"/>
          <w:szCs w:val="24"/>
          <w:shd w:val="clear" w:color="auto" w:fill="FFFFFF"/>
        </w:rPr>
        <w:t xml:space="preserve">.5. </w:t>
      </w:r>
      <w:r w:rsidR="00E67A78" w:rsidRPr="00E67A78">
        <w:rPr>
          <w:rFonts w:ascii="Times New Roman" w:eastAsia="Times New Roman" w:hAnsi="Times New Roman" w:cs="Times New Roman"/>
          <w:color w:val="000000"/>
          <w:sz w:val="24"/>
          <w:szCs w:val="24"/>
          <w:shd w:val="clear" w:color="auto" w:fill="FFFFFF"/>
          <w:lang w:eastAsia="lt-LT"/>
        </w:rPr>
        <w:t xml:space="preserve">jeigu gimnazija iš darbuotojo, mokinio </w:t>
      </w:r>
      <w:r w:rsidR="00E67A78" w:rsidRPr="00E67A78">
        <w:rPr>
          <w:rFonts w:ascii="Times New Roman" w:eastAsia="Times New Roman" w:hAnsi="Times New Roman" w:cs="Times New Roman"/>
          <w:color w:val="000000"/>
          <w:sz w:val="24"/>
          <w:szCs w:val="24"/>
          <w:shd w:val="clear" w:color="auto" w:fill="FFFFFF"/>
        </w:rPr>
        <w:t xml:space="preserve">ar jo tėvų (globėjų, rūpintojų) </w:t>
      </w:r>
      <w:r w:rsidR="00E67A78" w:rsidRPr="00E67A78">
        <w:rPr>
          <w:rFonts w:ascii="Times New Roman" w:eastAsia="Times New Roman" w:hAnsi="Times New Roman" w:cs="Times New Roman"/>
          <w:color w:val="000000"/>
          <w:sz w:val="24"/>
          <w:szCs w:val="24"/>
          <w:shd w:val="clear" w:color="auto" w:fill="FFFFFF"/>
          <w:lang w:eastAsia="lt-LT"/>
        </w:rPr>
        <w:t>gavo informaciją apie darbuotojui ar mokiniui (jo artimiesiems) nustatytą COVID-19 ligą (</w:t>
      </w:r>
      <w:proofErr w:type="spellStart"/>
      <w:r w:rsidR="00E67A78" w:rsidRPr="00E67A78">
        <w:rPr>
          <w:rFonts w:ascii="Times New Roman" w:eastAsia="Times New Roman" w:hAnsi="Times New Roman" w:cs="Times New Roman"/>
          <w:color w:val="000000"/>
          <w:sz w:val="24"/>
          <w:szCs w:val="24"/>
          <w:shd w:val="clear" w:color="auto" w:fill="FFFFFF"/>
          <w:lang w:eastAsia="lt-LT"/>
        </w:rPr>
        <w:t>koronoviruso</w:t>
      </w:r>
      <w:proofErr w:type="spellEnd"/>
      <w:r w:rsidR="00E67A78" w:rsidRPr="00E67A78">
        <w:rPr>
          <w:rFonts w:ascii="Times New Roman" w:eastAsia="Times New Roman" w:hAnsi="Times New Roman" w:cs="Times New Roman"/>
          <w:color w:val="000000"/>
          <w:sz w:val="24"/>
          <w:szCs w:val="24"/>
          <w:shd w:val="clear" w:color="auto" w:fill="FFFFFF"/>
          <w:lang w:eastAsia="lt-LT"/>
        </w:rPr>
        <w:t xml:space="preserve"> infekciją), apie tai nedelsiant informuoja Nacionalinį visuomenės sveikatos centrą prie Sveikatos apsaugos ministerijos (toliau – NVSC), bendradarbiauja su NVSC nustatant sąlytį turėjusius asmenis ir jiems taikant 14 dienų izoliaciją;</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1.13</w:t>
      </w:r>
      <w:r w:rsidR="00E67A78" w:rsidRPr="00E67A78">
        <w:rPr>
          <w:rFonts w:ascii="Times New Roman" w:eastAsia="Times New Roman" w:hAnsi="Times New Roman" w:cs="Times New Roman"/>
          <w:color w:val="000000"/>
          <w:sz w:val="24"/>
          <w:szCs w:val="24"/>
          <w:shd w:val="clear" w:color="auto" w:fill="FFFFFF"/>
        </w:rPr>
        <w:t xml:space="preserve">.6. draudžiama į švietimo įstaigą atvykti asmenims, kuriems privaloma izoliacija, izoliacijos laikotarpiu, </w:t>
      </w:r>
      <w:r w:rsidR="00E67A78" w:rsidRPr="00E67A78">
        <w:rPr>
          <w:rFonts w:ascii="Times New Roman" w:eastAsia="Times New Roman" w:hAnsi="Times New Roman" w:cs="Times New Roman"/>
          <w:sz w:val="24"/>
          <w:szCs w:val="24"/>
          <w:shd w:val="clear" w:color="auto" w:fill="FFFFFF"/>
        </w:rPr>
        <w:t>išskyrus gimnazijos darbuotojus, dirbančius nuotoliniu būdu.</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1.14</w:t>
      </w:r>
      <w:r w:rsidR="00E67A78" w:rsidRPr="00E67A78">
        <w:rPr>
          <w:rFonts w:ascii="Times New Roman" w:eastAsia="Times New Roman" w:hAnsi="Times New Roman" w:cs="Times New Roman"/>
          <w:color w:val="000000"/>
          <w:sz w:val="24"/>
          <w:szCs w:val="24"/>
          <w:shd w:val="clear" w:color="auto" w:fill="FFFFFF"/>
        </w:rPr>
        <w:t xml:space="preserve">. Su mokiniais tiesioginio kontakto neturi darbuotojai, į kurių pareigas neįeina tiesioginis darbas su jais. </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1.15</w:t>
      </w:r>
      <w:r w:rsidR="00E67A78" w:rsidRPr="00E67A78">
        <w:rPr>
          <w:rFonts w:ascii="Times New Roman" w:eastAsia="Times New Roman" w:hAnsi="Times New Roman" w:cs="Times New Roman"/>
          <w:color w:val="000000"/>
          <w:sz w:val="24"/>
          <w:szCs w:val="24"/>
          <w:shd w:val="clear" w:color="auto" w:fill="FFFFFF"/>
        </w:rPr>
        <w:t>. Pašaliniams asmenims draudžiama patekti į gimnaziją, išskyrus atvejus, kai jie teikia paslaugas, būtinas ugdymo proceso organizavimui.</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1.16</w:t>
      </w:r>
      <w:r w:rsidR="00E67A78" w:rsidRPr="00E67A78">
        <w:rPr>
          <w:rFonts w:ascii="Times New Roman" w:eastAsia="Times New Roman" w:hAnsi="Times New Roman" w:cs="Times New Roman"/>
          <w:color w:val="000000"/>
          <w:sz w:val="24"/>
          <w:szCs w:val="24"/>
          <w:shd w:val="clear" w:color="auto" w:fill="FFFFFF"/>
        </w:rPr>
        <w:t>. Ribojamas mokinius atlydinčių, pasitinkančių tėvų (globėjų, rūpi</w:t>
      </w:r>
      <w:r>
        <w:rPr>
          <w:rFonts w:ascii="Times New Roman" w:eastAsia="Times New Roman" w:hAnsi="Times New Roman" w:cs="Times New Roman"/>
          <w:color w:val="000000"/>
          <w:sz w:val="24"/>
          <w:szCs w:val="24"/>
          <w:shd w:val="clear" w:color="auto" w:fill="FFFFFF"/>
        </w:rPr>
        <w:t>ntojų) patekimas į pastato vidų</w:t>
      </w:r>
      <w:r w:rsidR="00E67A78" w:rsidRPr="00E67A78">
        <w:rPr>
          <w:rFonts w:ascii="Times New Roman" w:eastAsia="Times New Roman" w:hAnsi="Times New Roman" w:cs="Times New Roman"/>
          <w:color w:val="000000"/>
          <w:sz w:val="24"/>
          <w:szCs w:val="24"/>
          <w:shd w:val="clear" w:color="auto" w:fill="FFFFFF"/>
        </w:rPr>
        <w:t>.</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1.17</w:t>
      </w:r>
      <w:r w:rsidR="00E67A78" w:rsidRPr="00E67A78">
        <w:rPr>
          <w:rFonts w:ascii="Times New Roman" w:eastAsia="Times New Roman" w:hAnsi="Times New Roman" w:cs="Times New Roman"/>
          <w:color w:val="000000"/>
          <w:sz w:val="24"/>
          <w:szCs w:val="24"/>
          <w:shd w:val="clear" w:color="auto" w:fill="FFFFFF"/>
        </w:rPr>
        <w:t>. Gimnazijoje sudarytos sąlygos mokinių ir darbuotojų rankų higienai (valgyklos, tualetų, persirengimo kambarių praustuvėse tiekiamas šiltas ir šaltas vanduo, kitose patalpose – šaltas vanduo, prie praustuvių patiekiama skysto muilo, vienkartiniai rankšluosčiai).</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FF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rPr>
        <w:t>1.19. Sudaryta galimybė darbuotojų rankų dezinfekcijai (gerai matomoje vietoje prie įėjimo į gimnaziją, tualetuose pastatytos rankų dezinfekcijai skirtos priemonės). V</w:t>
      </w:r>
      <w:r w:rsidRPr="00E67A78">
        <w:rPr>
          <w:rFonts w:ascii="Times New Roman" w:eastAsia="Times New Roman" w:hAnsi="Times New Roman" w:cs="Times New Roman"/>
          <w:color w:val="000000"/>
          <w:sz w:val="24"/>
          <w:szCs w:val="24"/>
          <w:shd w:val="clear" w:color="auto" w:fill="FFFFFF"/>
          <w:lang w:eastAsia="lt-LT"/>
        </w:rPr>
        <w:t xml:space="preserve">iešinamos rekomendacijos dėl tinkamos rankų higienos </w:t>
      </w:r>
      <w:r w:rsidRPr="00E67A78">
        <w:rPr>
          <w:rFonts w:ascii="Times New Roman" w:eastAsia="Times New Roman" w:hAnsi="Times New Roman" w:cs="Times New Roman"/>
          <w:sz w:val="24"/>
          <w:szCs w:val="24"/>
          <w:shd w:val="clear" w:color="auto" w:fill="FFFFFF"/>
          <w:lang w:eastAsia="lt-LT"/>
        </w:rPr>
        <w:t>(1 priedas).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lang w:eastAsia="lt-LT"/>
        </w:rPr>
        <w:lastRenderedPageBreak/>
        <w:t xml:space="preserve">1.20. Patalpos, kuriose organizuojamas mokinių ugdymas, vykdomos konsultacijos, išvėdinamos prieš atvykstant mokiniams ir kiekvienos pertraukos metu.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lang w:eastAsia="lt-LT"/>
        </w:rPr>
        <w:t>1.21. Dažnai liečiami paviršiai (durų rankenos, durų rėmai, stalų paviršiai, kėdžių atramos, laiptinės turėklai, elektros jungikliai ir kt.) valomi paviršiams valyti skirtu valikliu ne rečiau kaip 2 kartus per dieną. Kitas aplinkos valymas gimnazijoje atliekamas atsižvelgiant į Sveikatos apsaugos ministerijos parengtas rekomendacijas patalpų valymui COVID-19 pandemijos metu (</w:t>
      </w:r>
      <w:hyperlink r:id="rId9" w:history="1">
        <w:r w:rsidRPr="00E67A78">
          <w:rPr>
            <w:rFonts w:ascii="Times New Roman" w:eastAsia="Times New Roman" w:hAnsi="Times New Roman" w:cs="Times New Roman"/>
            <w:color w:val="0563C1"/>
            <w:sz w:val="24"/>
            <w:szCs w:val="24"/>
            <w:u w:val="single"/>
            <w:shd w:val="clear" w:color="auto" w:fill="FFFFFF"/>
            <w:lang w:eastAsia="lt-LT"/>
          </w:rPr>
          <w:t>https://sam.lrv.lt/uploads/sam/documents/files/REKOMENDACIJOS%20dezinfekcijai%2020200327%20(1).pdf)</w:t>
        </w:r>
      </w:hyperlink>
      <w:r w:rsidRPr="00E67A78">
        <w:rPr>
          <w:rFonts w:ascii="Times New Roman" w:eastAsia="Times New Roman" w:hAnsi="Times New Roman" w:cs="Times New Roman"/>
          <w:color w:val="000000"/>
          <w:sz w:val="24"/>
          <w:szCs w:val="24"/>
          <w:shd w:val="clear" w:color="auto" w:fill="FFFFFF"/>
          <w:lang w:eastAsia="lt-LT"/>
        </w:rPr>
        <w:t>.</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1.22. Reguliuojamas mokinių srautų judėjimas gimnazijoje. Mokinių srautų judėjimas, nukreiptas taip, kad, kiek tai įmanoma, būtų išvengta sankirtų su kitais srautais. Parengtas mokinių judėjimo krypčių žemėlapis gimnazijos patalpose, kuris skelbiamas kiekviename aukšte (2 priedas).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1.23. Mokinių judėjimo kryptys, pvz., link išėjimo, valgyklos, tualetų, pažymėtos nuorodomis ant grindų.</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1.24</w:t>
      </w:r>
      <w:r w:rsidR="00E67A78" w:rsidRPr="00E67A78">
        <w:rPr>
          <w:rFonts w:ascii="Times New Roman" w:eastAsia="Times New Roman" w:hAnsi="Times New Roman" w:cs="Times New Roman"/>
          <w:sz w:val="24"/>
          <w:szCs w:val="24"/>
          <w:shd w:val="clear" w:color="auto" w:fill="FFFFFF"/>
          <w:lang w:eastAsia="lt-LT"/>
        </w:rPr>
        <w:t>. Mokinių vykimas į renginius už gimnazijos ribų:</w:t>
      </w:r>
    </w:p>
    <w:p w:rsidR="00E67A78" w:rsidRPr="00E67A78" w:rsidRDefault="00F20A24"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1.24</w:t>
      </w:r>
      <w:r w:rsidR="00E67A78" w:rsidRPr="00E67A78">
        <w:rPr>
          <w:rFonts w:ascii="Times New Roman" w:eastAsia="Times New Roman" w:hAnsi="Times New Roman" w:cs="Times New Roman"/>
          <w:sz w:val="24"/>
          <w:szCs w:val="24"/>
          <w:shd w:val="clear" w:color="auto" w:fill="FFFFFF"/>
          <w:lang w:eastAsia="lt-LT"/>
        </w:rPr>
        <w:t>.1. renginiai už gimnazijos ribų organizuojami tik pagal direktoriaus patvirtintą mėnesio veiklos planą;</w:t>
      </w:r>
    </w:p>
    <w:p w:rsidR="00E67A78" w:rsidRPr="00E67A78" w:rsidRDefault="00257345"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1.24</w:t>
      </w:r>
      <w:r w:rsidR="00E67A78" w:rsidRPr="00E67A78">
        <w:rPr>
          <w:rFonts w:ascii="Times New Roman" w:eastAsia="Times New Roman" w:hAnsi="Times New Roman" w:cs="Times New Roman"/>
          <w:sz w:val="24"/>
          <w:szCs w:val="24"/>
          <w:shd w:val="clear" w:color="auto" w:fill="FFFFFF"/>
          <w:lang w:eastAsia="lt-LT"/>
        </w:rPr>
        <w:t>.2. mokiniai gali vykti tik turėdami rašytinį tėvų sutikimą kiekvienam renginiui (3 priedas);</w:t>
      </w:r>
    </w:p>
    <w:p w:rsidR="00E67A78" w:rsidRPr="00E67A78" w:rsidRDefault="00257345"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Pr>
          <w:rFonts w:ascii="Times New Roman" w:eastAsia="Times New Roman" w:hAnsi="Times New Roman" w:cs="Times New Roman"/>
          <w:sz w:val="24"/>
          <w:szCs w:val="24"/>
          <w:shd w:val="clear" w:color="auto" w:fill="FFFFFF"/>
          <w:lang w:eastAsia="lt-LT"/>
        </w:rPr>
        <w:t>1.24</w:t>
      </w:r>
      <w:r w:rsidR="00E67A78" w:rsidRPr="00E67A78">
        <w:rPr>
          <w:rFonts w:ascii="Times New Roman" w:eastAsia="Times New Roman" w:hAnsi="Times New Roman" w:cs="Times New Roman"/>
          <w:sz w:val="24"/>
          <w:szCs w:val="24"/>
          <w:shd w:val="clear" w:color="auto" w:fill="FFFFFF"/>
          <w:lang w:eastAsia="lt-LT"/>
        </w:rPr>
        <w:t>.3. renginį už gimnazijos ribų organizuojantis mokytojas privalo pateikti išvykos dokumentus ir tėvų raštiškus sutikimus raštinės vedėjui prieš tris darbo dienas iki renginio. Vėliau pateikti dokumentai priimami tik pateikus organizatorių, organizuojančių renginius už gimnazijos ribų, raštiškus kvietimus.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p>
    <w:p w:rsidR="00E67A78" w:rsidRPr="00E67A78" w:rsidRDefault="00E67A78" w:rsidP="00E67A78">
      <w:pPr>
        <w:tabs>
          <w:tab w:val="left" w:pos="851"/>
          <w:tab w:val="left" w:pos="1560"/>
        </w:tabs>
        <w:spacing w:after="0" w:line="240" w:lineRule="auto"/>
        <w:jc w:val="center"/>
        <w:rPr>
          <w:rFonts w:ascii="Times New Roman" w:eastAsia="Calibri" w:hAnsi="Times New Roman" w:cs="Times New Roman"/>
          <w:b/>
          <w:sz w:val="24"/>
          <w:szCs w:val="24"/>
          <w:shd w:val="clear" w:color="auto" w:fill="FFFFFF"/>
        </w:rPr>
      </w:pPr>
      <w:r w:rsidRPr="00E67A78">
        <w:rPr>
          <w:rFonts w:ascii="Times New Roman" w:eastAsia="Calibri" w:hAnsi="Times New Roman" w:cs="Times New Roman"/>
          <w:b/>
          <w:sz w:val="24"/>
          <w:szCs w:val="24"/>
          <w:shd w:val="clear" w:color="auto" w:fill="FFFFFF"/>
        </w:rPr>
        <w:t>II. PRIEŠMOKYKLINIO UGDYMO ORGANIZAVIMAS</w:t>
      </w:r>
    </w:p>
    <w:p w:rsidR="00E67A78" w:rsidRPr="00E67A78" w:rsidRDefault="00E67A78" w:rsidP="00E67A78">
      <w:pPr>
        <w:spacing w:after="0" w:line="240" w:lineRule="auto"/>
        <w:jc w:val="both"/>
        <w:rPr>
          <w:rFonts w:ascii="Times New Roman" w:eastAsia="MS Mincho" w:hAnsi="Times New Roman" w:cs="Times New Roman"/>
          <w:i/>
          <w:iCs/>
          <w:sz w:val="20"/>
          <w:szCs w:val="20"/>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2.1. Priešmokyklinio</w:t>
      </w:r>
      <w:r w:rsidR="00257345">
        <w:rPr>
          <w:rFonts w:ascii="Times New Roman" w:eastAsia="Times New Roman" w:hAnsi="Times New Roman" w:cs="Times New Roman"/>
          <w:sz w:val="24"/>
          <w:szCs w:val="24"/>
          <w:shd w:val="clear" w:color="auto" w:fill="FFFFFF"/>
        </w:rPr>
        <w:t xml:space="preserve"> ir ikimokyklinio </w:t>
      </w:r>
      <w:r w:rsidRPr="00E67A78">
        <w:rPr>
          <w:rFonts w:ascii="Times New Roman" w:eastAsia="Times New Roman" w:hAnsi="Times New Roman" w:cs="Times New Roman"/>
          <w:sz w:val="24"/>
          <w:szCs w:val="24"/>
          <w:shd w:val="clear" w:color="auto" w:fill="FFFFFF"/>
        </w:rPr>
        <w:t xml:space="preserve"> ugdymo pedagogai dirba tik grupėje.</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2.2. Ribojamas kitų pedagoginių darbuotojų kontakto laikas išlaikant saugų atstumą.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2.3. Šalia įėjimo į grupės patalpą sudarytos galimybės rankų dezinfekcijai (vaikams nepasiekiamoje vietoje pastatytos rankų dezinfekcijai skirtos priemonės).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sz w:val="24"/>
          <w:szCs w:val="24"/>
          <w:shd w:val="clear" w:color="auto" w:fill="FFFFFF"/>
        </w:rPr>
        <w:t xml:space="preserve">2.4. </w:t>
      </w:r>
      <w:r w:rsidRPr="00E67A78">
        <w:rPr>
          <w:rFonts w:ascii="Times New Roman" w:eastAsia="Times New Roman" w:hAnsi="Times New Roman" w:cs="Times New Roman"/>
          <w:color w:val="000000"/>
          <w:sz w:val="24"/>
          <w:szCs w:val="24"/>
          <w:shd w:val="clear" w:color="auto" w:fill="FFFFFF"/>
          <w:lang w:eastAsia="lt-LT"/>
        </w:rPr>
        <w:t>Užtikrinamas vaikus atlydinčių asmenų sveikatos būklės stebėjimas (</w:t>
      </w:r>
      <w:r w:rsidRPr="00E67A78">
        <w:rPr>
          <w:rFonts w:ascii="Times New Roman" w:eastAsia="Times New Roman" w:hAnsi="Times New Roman" w:cs="Times New Roman"/>
          <w:color w:val="000000"/>
          <w:sz w:val="24"/>
          <w:szCs w:val="24"/>
          <w:shd w:val="clear" w:color="auto" w:fill="FFFFFF"/>
        </w:rPr>
        <w:t xml:space="preserve">sudarytos sąlygos </w:t>
      </w:r>
      <w:proofErr w:type="spellStart"/>
      <w:r w:rsidRPr="00E67A78">
        <w:rPr>
          <w:rFonts w:ascii="Times New Roman" w:eastAsia="Times New Roman" w:hAnsi="Times New Roman" w:cs="Times New Roman"/>
          <w:color w:val="000000"/>
          <w:sz w:val="24"/>
          <w:szCs w:val="24"/>
          <w:shd w:val="clear" w:color="auto" w:fill="FFFFFF"/>
        </w:rPr>
        <w:t>matuoti(s</w:t>
      </w:r>
      <w:proofErr w:type="spellEnd"/>
      <w:r w:rsidRPr="00E67A78">
        <w:rPr>
          <w:rFonts w:ascii="Times New Roman" w:eastAsia="Times New Roman" w:hAnsi="Times New Roman" w:cs="Times New Roman"/>
          <w:color w:val="000000"/>
          <w:sz w:val="24"/>
          <w:szCs w:val="24"/>
          <w:shd w:val="clear" w:color="auto" w:fill="FFFFFF"/>
        </w:rPr>
        <w:t>) kūno temperatūrą bekontakčiu termometru)</w:t>
      </w:r>
      <w:r w:rsidRPr="00E67A78">
        <w:rPr>
          <w:rFonts w:ascii="Times New Roman" w:eastAsia="Times New Roman" w:hAnsi="Times New Roman" w:cs="Times New Roman"/>
          <w:color w:val="000000"/>
          <w:sz w:val="24"/>
          <w:szCs w:val="24"/>
          <w:shd w:val="clear" w:color="auto" w:fill="FFFFFF"/>
          <w:lang w:eastAsia="lt-LT"/>
        </w:rPr>
        <w:t xml:space="preserve">.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0"/>
        </w:rPr>
      </w:pPr>
      <w:r w:rsidRPr="00E67A78">
        <w:rPr>
          <w:rFonts w:ascii="Times New Roman" w:eastAsia="Times New Roman" w:hAnsi="Times New Roman" w:cs="Times New Roman"/>
          <w:color w:val="000000"/>
          <w:sz w:val="24"/>
          <w:szCs w:val="24"/>
          <w:shd w:val="clear" w:color="auto" w:fill="FFFFFF"/>
          <w:lang w:eastAsia="lt-LT"/>
        </w:rPr>
        <w:t>2.5. V</w:t>
      </w:r>
      <w:r w:rsidRPr="00E67A78">
        <w:rPr>
          <w:rFonts w:ascii="Times New Roman" w:eastAsia="Times New Roman" w:hAnsi="Times New Roman" w:cs="Times New Roman"/>
          <w:sz w:val="24"/>
          <w:szCs w:val="24"/>
          <w:shd w:val="clear" w:color="auto" w:fill="FFFFFF"/>
          <w:lang w:eastAsia="lt-LT"/>
        </w:rPr>
        <w:t>ertinama visų priimamų į gimnaziją vaikų sveikatos būklė. Vaikai, kuriems pasireiškia karščiavimas, kurie turi ūmių viršutinių kvėpavimo takų ligų požymių (pvz., sloga, kosulys, pasunkėjęs kvėpavimas) ar kitų požymių, nurodytų Lietuvos higienos normos HN 75:2016 „Ikimokyklinio ir priešmokyklinio ugdymo programų vykdymo bendrieji sveikatos saugos reikalavimai“, patvirtintos Lietuvos Respublikos sveikatos apsaugos ministro 2010 m. balandžio 22 d. įsakymu Nr. V-313 „Dėl Lietuvos higienos normos HN 75:2016 „Ikimokyklinio ir priešmokyklinio ugdymo programų vykdymo bendrieji sveikatos saugos reikalavimai“ patvirtinimo“, 80 punkte, dalyvauti ugdymo veikloje nepriimami.</w:t>
      </w:r>
      <w:r w:rsidRPr="00E67A78">
        <w:rPr>
          <w:rFonts w:ascii="Times New Roman" w:eastAsia="Times New Roman" w:hAnsi="Times New Roman" w:cs="Times New Roman"/>
          <w:sz w:val="24"/>
          <w:szCs w:val="20"/>
        </w:rPr>
        <w:t xml:space="preserve">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0"/>
        </w:rPr>
        <w:t>2.6. K</w:t>
      </w:r>
      <w:r w:rsidRPr="00E67A78">
        <w:rPr>
          <w:rFonts w:ascii="Times New Roman" w:eastAsia="Times New Roman" w:hAnsi="Times New Roman" w:cs="Times New Roman"/>
          <w:sz w:val="24"/>
          <w:szCs w:val="24"/>
          <w:shd w:val="clear" w:color="auto" w:fill="FFFFFF"/>
        </w:rPr>
        <w:t>riauklės ir kiti sanitariniai mazgai, kuriais naudojasi vaikai, dezinfekuojami kiekvieną kartą jais pasinaudojus vienam vaikui.</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2.7. Grupės patalpos išvėdinamos prieš atvykstant vaikams ir ne rečiau kaip 2 kartus per dieną, o aplinkos valymas grupėje atliekamas atsižvelgiant į Lietuvos Respublikos sveikatos apsaugos ministerijos parengtas rekomendacijas patalpų valymui COVID-19 pandemijos metu (https://sam.lrv.lt/uploads/sam/documents/files/REKOMENDACIJOS%20dezinfekcijai%2020200327%20(1).pdf).</w:t>
      </w:r>
    </w:p>
    <w:p w:rsidR="00E67A78" w:rsidRPr="00E67A78" w:rsidRDefault="00E67A78" w:rsidP="00E67A78">
      <w:pPr>
        <w:tabs>
          <w:tab w:val="left" w:pos="993"/>
        </w:tabs>
        <w:spacing w:after="0" w:line="240" w:lineRule="auto"/>
        <w:jc w:val="both"/>
        <w:rPr>
          <w:rFonts w:ascii="Times New Roman" w:eastAsia="Times New Roman" w:hAnsi="Times New Roman" w:cs="Times New Roman"/>
          <w:color w:val="000000"/>
          <w:sz w:val="24"/>
          <w:szCs w:val="20"/>
          <w:shd w:val="clear" w:color="auto" w:fill="FFFFFF"/>
        </w:rPr>
      </w:pPr>
    </w:p>
    <w:p w:rsidR="00E67A78" w:rsidRPr="00E67A78" w:rsidRDefault="00E67A78" w:rsidP="00E67A78">
      <w:pPr>
        <w:tabs>
          <w:tab w:val="left" w:pos="993"/>
        </w:tabs>
        <w:spacing w:after="0" w:line="240" w:lineRule="auto"/>
        <w:jc w:val="center"/>
        <w:rPr>
          <w:rFonts w:ascii="Times New Roman" w:eastAsia="Times New Roman" w:hAnsi="Times New Roman" w:cs="Times New Roman"/>
          <w:b/>
          <w:color w:val="000000"/>
          <w:sz w:val="24"/>
          <w:szCs w:val="20"/>
          <w:shd w:val="clear" w:color="auto" w:fill="FFFFFF"/>
        </w:rPr>
      </w:pPr>
      <w:r w:rsidRPr="00E67A78">
        <w:rPr>
          <w:rFonts w:ascii="Times New Roman" w:eastAsia="Times New Roman" w:hAnsi="Times New Roman" w:cs="Times New Roman"/>
          <w:b/>
          <w:color w:val="000000"/>
          <w:sz w:val="24"/>
          <w:szCs w:val="20"/>
          <w:shd w:val="clear" w:color="auto" w:fill="FFFFFF"/>
        </w:rPr>
        <w:t>III. PRADINIO, PAGRINDINIO IR VIDURINIO UGDYMO ORGANIZAVIMAS</w:t>
      </w:r>
    </w:p>
    <w:p w:rsidR="00E67A78" w:rsidRPr="00E67A78" w:rsidRDefault="00E67A78" w:rsidP="00E67A78">
      <w:pPr>
        <w:tabs>
          <w:tab w:val="left" w:pos="993"/>
        </w:tabs>
        <w:spacing w:after="0" w:line="240" w:lineRule="auto"/>
        <w:jc w:val="center"/>
        <w:rPr>
          <w:rFonts w:ascii="Times New Roman" w:eastAsia="Times New Roman" w:hAnsi="Times New Roman" w:cs="Times New Roman"/>
          <w:b/>
          <w:color w:val="000000"/>
          <w:sz w:val="24"/>
          <w:szCs w:val="20"/>
          <w:shd w:val="clear" w:color="auto" w:fill="FFFFFF"/>
        </w:rPr>
      </w:pP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Times New Roman" w:hAnsi="Times New Roman" w:cs="Times New Roman"/>
          <w:color w:val="000000"/>
          <w:sz w:val="24"/>
          <w:szCs w:val="20"/>
          <w:shd w:val="clear" w:color="auto" w:fill="FFFFFF"/>
        </w:rPr>
        <w:t xml:space="preserve">3.1. Pradinio, pagrindinio ir vidurinio </w:t>
      </w:r>
      <w:r w:rsidRPr="00E67A78">
        <w:rPr>
          <w:rFonts w:ascii="Times New Roman" w:eastAsia="Helvetica Neue" w:hAnsi="Times New Roman" w:cs="Times New Roman"/>
          <w:sz w:val="24"/>
          <w:szCs w:val="24"/>
        </w:rPr>
        <w:t>ugdymo programoms įgyvendinti gimnazija skiria tiek pamokų, kiek numatyta pradinio, pagrindinio ir vidurinio ugdymo bendruosiuose planuose.</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 xml:space="preserve">3.2. </w:t>
      </w:r>
      <w:r w:rsidR="0021059E">
        <w:rPr>
          <w:rFonts w:ascii="Times New Roman" w:eastAsia="Helvetica Neue" w:hAnsi="Times New Roman" w:cs="Times New Roman"/>
          <w:sz w:val="24"/>
          <w:szCs w:val="24"/>
        </w:rPr>
        <w:t>Pagal galimybę o</w:t>
      </w:r>
      <w:r w:rsidRPr="00E67A78">
        <w:rPr>
          <w:rFonts w:ascii="Times New Roman" w:eastAsia="Helvetica Neue" w:hAnsi="Times New Roman" w:cs="Times New Roman"/>
          <w:sz w:val="24"/>
          <w:szCs w:val="24"/>
        </w:rPr>
        <w:t>rganizuojamos po dvi to paties dalyko pamokos iš eilės.</w:t>
      </w:r>
    </w:p>
    <w:p w:rsidR="00E67A78" w:rsidRPr="00257345"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lastRenderedPageBreak/>
        <w:t xml:space="preserve">3.3. </w:t>
      </w:r>
      <w:r w:rsidR="00257345" w:rsidRPr="00257345">
        <w:rPr>
          <w:rFonts w:ascii="Times New Roman" w:eastAsia="Helvetica Neue" w:hAnsi="Times New Roman" w:cs="Times New Roman"/>
          <w:sz w:val="24"/>
          <w:szCs w:val="24"/>
        </w:rPr>
        <w:t xml:space="preserve">Skiriama viena 30 min. </w:t>
      </w:r>
      <w:r w:rsidRPr="00257345">
        <w:rPr>
          <w:rFonts w:ascii="Times New Roman" w:eastAsia="Helvetica Neue" w:hAnsi="Times New Roman" w:cs="Times New Roman"/>
          <w:sz w:val="24"/>
          <w:szCs w:val="24"/>
        </w:rPr>
        <w:t xml:space="preserve"> pietų pertraukos po</w:t>
      </w:r>
      <w:r w:rsidR="00257345" w:rsidRPr="00257345">
        <w:rPr>
          <w:rFonts w:ascii="Times New Roman" w:eastAsia="Helvetica Neue" w:hAnsi="Times New Roman" w:cs="Times New Roman"/>
          <w:sz w:val="24"/>
          <w:szCs w:val="24"/>
        </w:rPr>
        <w:t xml:space="preserve"> trečios pamokos</w:t>
      </w:r>
      <w:r w:rsidRPr="00257345">
        <w:rPr>
          <w:rFonts w:ascii="Times New Roman" w:eastAsia="Helvetica Neue" w:hAnsi="Times New Roman" w:cs="Times New Roman"/>
          <w:sz w:val="24"/>
          <w:szCs w:val="24"/>
        </w:rPr>
        <w:t>, kad mokiniai ne tik pavalgytų, bet ir galėtų pasivaikščioti lauke bei pailsėti.</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3.4. Jeigu leidžia dalyko turinio ypatumai ir gimnazijos aplinka, oro temperatūros sąlygos, lauke organizuojamos įvairių dalykų pamokos.</w:t>
      </w:r>
    </w:p>
    <w:p w:rsidR="00E67A78" w:rsidRPr="00E67A78" w:rsidRDefault="00E67A78" w:rsidP="00E67A78">
      <w:pPr>
        <w:tabs>
          <w:tab w:val="left" w:pos="993"/>
        </w:tabs>
        <w:spacing w:after="0" w:line="240" w:lineRule="auto"/>
        <w:jc w:val="both"/>
        <w:rPr>
          <w:rFonts w:ascii="HelveticaLT" w:eastAsia="Helvetica Neue" w:hAnsi="HelveticaLT" w:cs="Helvetica Neue"/>
          <w:sz w:val="20"/>
          <w:szCs w:val="20"/>
        </w:rPr>
      </w:pPr>
      <w:r w:rsidRPr="00E67A78">
        <w:rPr>
          <w:rFonts w:ascii="Times New Roman" w:eastAsia="Helvetica Neue" w:hAnsi="Times New Roman" w:cs="Times New Roman"/>
          <w:sz w:val="24"/>
          <w:szCs w:val="24"/>
        </w:rPr>
        <w:t xml:space="preserve">3.5. </w:t>
      </w:r>
      <w:r w:rsidRPr="00E67A78">
        <w:rPr>
          <w:rFonts w:ascii="Times New Roman" w:eastAsia="Helvetica Neue" w:hAnsi="Times New Roman" w:cs="Times New Roman"/>
          <w:sz w:val="24"/>
          <w:szCs w:val="20"/>
        </w:rPr>
        <w:t>M</w:t>
      </w:r>
      <w:r w:rsidRPr="00E67A78">
        <w:rPr>
          <w:rFonts w:ascii="Times New Roman" w:eastAsia="Helvetica Neue" w:hAnsi="Times New Roman" w:cs="Times New Roman"/>
          <w:sz w:val="24"/>
          <w:szCs w:val="24"/>
        </w:rPr>
        <w:t xml:space="preserve">okiniams teikiama reikalinga švietimo ir mokymosi pagalba. Gimnazijos </w:t>
      </w:r>
      <w:r w:rsidRPr="00E67A78">
        <w:rPr>
          <w:rFonts w:ascii="Times New Roman" w:eastAsia="Times New Roman" w:hAnsi="Times New Roman" w:cs="Times New Roman"/>
          <w:sz w:val="24"/>
          <w:szCs w:val="24"/>
        </w:rPr>
        <w:t>nuostatuose įteisinus nuotolinio mokymo proceso organizavimo būdą, švietimo ir mokymosi pagalba gali būti organizuojamos ir nuotoliniu būdu.</w:t>
      </w:r>
    </w:p>
    <w:p w:rsidR="00E67A78" w:rsidRPr="00E67A78" w:rsidRDefault="00E67A78" w:rsidP="00E67A78">
      <w:pPr>
        <w:tabs>
          <w:tab w:val="left" w:pos="993"/>
        </w:tabs>
        <w:spacing w:after="0" w:line="240" w:lineRule="auto"/>
        <w:jc w:val="both"/>
        <w:rPr>
          <w:rFonts w:ascii="Times New Roman" w:eastAsia="Times New Roman" w:hAnsi="Times New Roman" w:cs="Times New Roman"/>
          <w:color w:val="000000"/>
          <w:sz w:val="24"/>
          <w:szCs w:val="20"/>
          <w:shd w:val="clear" w:color="auto" w:fill="FFFFFF"/>
        </w:rPr>
      </w:pPr>
    </w:p>
    <w:p w:rsidR="00E67A78" w:rsidRPr="00E67A78" w:rsidRDefault="00E67A78" w:rsidP="00E67A78">
      <w:pPr>
        <w:tabs>
          <w:tab w:val="left" w:pos="993"/>
        </w:tabs>
        <w:spacing w:after="0" w:line="240" w:lineRule="auto"/>
        <w:jc w:val="center"/>
        <w:rPr>
          <w:rFonts w:ascii="Times New Roman" w:eastAsia="Times New Roman" w:hAnsi="Times New Roman" w:cs="Times New Roman"/>
          <w:b/>
          <w:color w:val="FF0000"/>
          <w:sz w:val="24"/>
          <w:szCs w:val="20"/>
          <w:shd w:val="clear" w:color="auto" w:fill="FFFFFF"/>
        </w:rPr>
      </w:pPr>
      <w:r w:rsidRPr="00E67A78">
        <w:rPr>
          <w:rFonts w:ascii="Times New Roman" w:eastAsia="Times New Roman" w:hAnsi="Times New Roman" w:cs="Times New Roman"/>
          <w:b/>
          <w:sz w:val="24"/>
          <w:szCs w:val="20"/>
          <w:shd w:val="clear" w:color="auto" w:fill="FFFFFF"/>
        </w:rPr>
        <w:t>IV. NEFORMALIOJO VAIKŲ ŠVIETIMO ORGANIZAVIMAS</w:t>
      </w:r>
    </w:p>
    <w:p w:rsidR="00E67A78" w:rsidRPr="00E67A78" w:rsidRDefault="00E67A78" w:rsidP="00E67A78">
      <w:pPr>
        <w:tabs>
          <w:tab w:val="left" w:pos="993"/>
        </w:tabs>
        <w:spacing w:after="0" w:line="240" w:lineRule="auto"/>
        <w:jc w:val="center"/>
        <w:rPr>
          <w:rFonts w:ascii="Times New Roman" w:eastAsia="Times New Roman" w:hAnsi="Times New Roman" w:cs="Times New Roman"/>
          <w:b/>
          <w:color w:val="FF0000"/>
          <w:sz w:val="24"/>
          <w:szCs w:val="20"/>
          <w:shd w:val="clear" w:color="auto" w:fill="FFFFFF"/>
        </w:rPr>
      </w:pPr>
    </w:p>
    <w:p w:rsidR="00E67A78" w:rsidRPr="00E67A78" w:rsidRDefault="00E67A78" w:rsidP="00E67A78">
      <w:pPr>
        <w:spacing w:after="0" w:line="240" w:lineRule="auto"/>
        <w:jc w:val="both"/>
        <w:rPr>
          <w:rFonts w:ascii="Times New Roman" w:eastAsia="Times New Roman" w:hAnsi="Times New Roman" w:cs="Times New Roman"/>
          <w:sz w:val="24"/>
          <w:szCs w:val="24"/>
          <w:lang w:eastAsia="lt-LT"/>
        </w:rPr>
      </w:pPr>
      <w:r w:rsidRPr="00E67A78">
        <w:rPr>
          <w:rFonts w:ascii="Times New Roman" w:eastAsia="Times New Roman" w:hAnsi="Times New Roman" w:cs="Times New Roman"/>
          <w:sz w:val="24"/>
          <w:szCs w:val="24"/>
          <w:shd w:val="clear" w:color="auto" w:fill="FFFFFF"/>
          <w:lang w:eastAsia="lt-LT"/>
        </w:rPr>
        <w:t>4.1. N</w:t>
      </w:r>
      <w:r w:rsidRPr="00E67A78">
        <w:rPr>
          <w:rFonts w:ascii="Times New Roman" w:eastAsia="Times New Roman" w:hAnsi="Times New Roman" w:cs="Times New Roman"/>
          <w:sz w:val="24"/>
          <w:szCs w:val="24"/>
          <w:lang w:eastAsia="lt-LT"/>
        </w:rPr>
        <w:t>eformaliojo vaikų švietimo veiklos vykdomos laikantis grupių izoliacijos principo: užtikrinama, kad vaikai nuolatos dalyvautų tos pačios grupės veiklose, neformaliojo vaikų švietimo veiklos būtų vykdomos taip, kad būtų išvengta skirtingų grupių vaikų kontakto patalpose, kuriose vykdoma veikla.</w:t>
      </w:r>
    </w:p>
    <w:p w:rsidR="00E67A78" w:rsidRPr="00E67A78" w:rsidRDefault="00E67A78" w:rsidP="00E67A78">
      <w:pPr>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lang w:eastAsia="lt-LT"/>
        </w:rPr>
        <w:t xml:space="preserve">4.2. </w:t>
      </w:r>
      <w:r w:rsidRPr="00E67A78">
        <w:rPr>
          <w:rFonts w:ascii="Times New Roman" w:eastAsia="Times New Roman" w:hAnsi="Times New Roman" w:cs="Times New Roman"/>
          <w:sz w:val="24"/>
          <w:szCs w:val="24"/>
          <w:shd w:val="clear" w:color="auto" w:fill="FFFFFF"/>
        </w:rPr>
        <w:t>Neformaliojo vaikų švietimo veiklos organizuojamos taip, kad būtų išvengta kontakto su pašaliniais, veiklose nedalyvaujančiais asmenimis. Jei to padaryti neįmanoma - ribojamas kontakto laikas.</w:t>
      </w:r>
    </w:p>
    <w:p w:rsidR="00E67A78" w:rsidRPr="00E67A78" w:rsidRDefault="00E67A78" w:rsidP="00E67A78">
      <w:pPr>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4.3. Draudžiama veiklose dalyvauti mokiniams, kuriems pasireiškia karščiavimas, kurie turi ūmių viršutinių kvėpavimo takų ligų požymių (pvz., sloga, kosulys, pasunkėjęs kvėpavimas).</w:t>
      </w:r>
    </w:p>
    <w:p w:rsidR="00E67A78" w:rsidRPr="00E67A78" w:rsidRDefault="00E67A78" w:rsidP="00E67A78">
      <w:pPr>
        <w:spacing w:after="0" w:line="240" w:lineRule="auto"/>
        <w:rPr>
          <w:rFonts w:ascii="Times New Roman" w:eastAsia="Times New Roman" w:hAnsi="Times New Roman" w:cs="Times New Roman"/>
          <w:color w:val="FF0000"/>
          <w:sz w:val="24"/>
          <w:szCs w:val="20"/>
        </w:rPr>
      </w:pPr>
    </w:p>
    <w:p w:rsidR="00E67A78" w:rsidRPr="00E67A78" w:rsidRDefault="00E67A78" w:rsidP="00E67A78">
      <w:pPr>
        <w:tabs>
          <w:tab w:val="left" w:pos="993"/>
        </w:tabs>
        <w:spacing w:after="0" w:line="240" w:lineRule="auto"/>
        <w:jc w:val="center"/>
        <w:rPr>
          <w:rFonts w:ascii="Times New Roman" w:eastAsia="Times New Roman" w:hAnsi="Times New Roman" w:cs="Times New Roman"/>
          <w:b/>
          <w:sz w:val="24"/>
          <w:szCs w:val="20"/>
          <w:shd w:val="clear" w:color="auto" w:fill="FFFFFF"/>
        </w:rPr>
      </w:pPr>
      <w:r w:rsidRPr="00E67A78">
        <w:rPr>
          <w:rFonts w:ascii="Times New Roman" w:eastAsia="Times New Roman" w:hAnsi="Times New Roman" w:cs="Times New Roman"/>
          <w:b/>
          <w:sz w:val="24"/>
          <w:szCs w:val="20"/>
          <w:shd w:val="clear" w:color="auto" w:fill="FFFFFF"/>
        </w:rPr>
        <w:t>V. MAITINIMO ORGANIZAVIMAS</w:t>
      </w:r>
    </w:p>
    <w:p w:rsidR="00E67A78" w:rsidRPr="00E67A78" w:rsidRDefault="00E67A78" w:rsidP="00E67A78">
      <w:pPr>
        <w:spacing w:after="0" w:line="240" w:lineRule="auto"/>
        <w:rPr>
          <w:rFonts w:ascii="Times New Roman" w:eastAsia="Times New Roman" w:hAnsi="Times New Roman" w:cs="Times New Roman"/>
          <w:sz w:val="24"/>
          <w:szCs w:val="20"/>
        </w:rPr>
      </w:pPr>
    </w:p>
    <w:p w:rsidR="00E67A78" w:rsidRPr="00E67A78" w:rsidRDefault="00E67A78" w:rsidP="00E67A78">
      <w:pPr>
        <w:tabs>
          <w:tab w:val="left" w:pos="851"/>
          <w:tab w:val="left" w:pos="1560"/>
        </w:tabs>
        <w:spacing w:after="0" w:line="240" w:lineRule="auto"/>
        <w:jc w:val="both"/>
        <w:rPr>
          <w:rFonts w:ascii="Times New Roman" w:eastAsia="Helvetica Neue" w:hAnsi="Times New Roman" w:cs="Times New Roman"/>
          <w:sz w:val="24"/>
          <w:szCs w:val="24"/>
        </w:rPr>
      </w:pPr>
      <w:r w:rsidRPr="00E67A78">
        <w:rPr>
          <w:rFonts w:ascii="Times New Roman" w:eastAsia="Times New Roman" w:hAnsi="Times New Roman" w:cs="Times New Roman"/>
          <w:sz w:val="24"/>
          <w:szCs w:val="24"/>
          <w:shd w:val="clear" w:color="auto" w:fill="FFFFFF"/>
        </w:rPr>
        <w:t xml:space="preserve">5.1. </w:t>
      </w:r>
      <w:r w:rsidRPr="00E67A78">
        <w:rPr>
          <w:rFonts w:ascii="Times New Roman" w:eastAsia="Helvetica Neue" w:hAnsi="Times New Roman" w:cs="Times New Roman"/>
          <w:sz w:val="24"/>
          <w:szCs w:val="24"/>
        </w:rPr>
        <w:t>Valgykloje užtikrintos tinkamos sąlygos darbuotojų ir mokinių rankų higienai: praustuvėse tiekiamas šiltas ir šaltas vanduo, prie praustuvių patiekiama skysto muilo, vienkartinės priemonės rankoms nusišluostyti.</w:t>
      </w:r>
    </w:p>
    <w:p w:rsidR="00E67A78" w:rsidRPr="00E67A78" w:rsidRDefault="00E67A78" w:rsidP="00E67A78">
      <w:pPr>
        <w:tabs>
          <w:tab w:val="left" w:pos="851"/>
          <w:tab w:val="left" w:pos="1560"/>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 xml:space="preserve">5.2. </w:t>
      </w:r>
      <w:r w:rsidRPr="00E67A78">
        <w:rPr>
          <w:rFonts w:ascii="Times New Roman" w:eastAsia="Calibri" w:hAnsi="Times New Roman" w:cs="Times New Roman"/>
          <w:sz w:val="24"/>
          <w:szCs w:val="24"/>
        </w:rPr>
        <w:t xml:space="preserve">Mokinių maitinimas </w:t>
      </w:r>
      <w:r w:rsidRPr="00E67A78">
        <w:rPr>
          <w:rFonts w:ascii="Times New Roman" w:eastAsia="Calibri" w:hAnsi="Times New Roman" w:cs="Times New Roman"/>
          <w:sz w:val="24"/>
          <w:szCs w:val="24"/>
          <w:shd w:val="clear" w:color="auto" w:fill="FFFFFF"/>
        </w:rPr>
        <w:t>organizuojamas maksimaliai laikantis higienos ir saugumo principų</w:t>
      </w:r>
      <w:r w:rsidRPr="00E67A78">
        <w:rPr>
          <w:rFonts w:ascii="Times New Roman" w:eastAsia="Helvetica Neue" w:hAnsi="Times New Roman" w:cs="Times New Roman"/>
          <w:sz w:val="24"/>
          <w:szCs w:val="24"/>
        </w:rPr>
        <w:t>, sudarytos saugios sąlygos pasinaudoti stalo įrankiais (galimybė pasiimti įrankius nepaliečiant kitų įrankių).</w:t>
      </w:r>
      <w:r w:rsidRPr="00E67A78">
        <w:rPr>
          <w:rFonts w:ascii="Times New Roman" w:eastAsia="Calibri" w:hAnsi="Times New Roman" w:cs="Times New Roman"/>
          <w:sz w:val="24"/>
          <w:szCs w:val="24"/>
          <w:shd w:val="clear" w:color="auto" w:fill="FFFFFF"/>
        </w:rPr>
        <w:t xml:space="preserve">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 xml:space="preserve">5.3. Siekiant sumažinti mokinių skaičių valgykloje, sureguliuotas pertraukų, kurių metu mokiniai valgo, laikas. </w:t>
      </w:r>
      <w:r w:rsidRPr="001B1666">
        <w:rPr>
          <w:rFonts w:ascii="Times New Roman" w:eastAsia="Times New Roman" w:hAnsi="Times New Roman" w:cs="Times New Roman"/>
          <w:sz w:val="24"/>
          <w:szCs w:val="24"/>
          <w:shd w:val="clear" w:color="auto" w:fill="FFFFFF"/>
        </w:rPr>
        <w:t>Pietų pertrauk</w:t>
      </w:r>
      <w:r w:rsidR="001B1666" w:rsidRPr="001B1666">
        <w:rPr>
          <w:rFonts w:ascii="Times New Roman" w:eastAsia="Times New Roman" w:hAnsi="Times New Roman" w:cs="Times New Roman"/>
          <w:sz w:val="24"/>
          <w:szCs w:val="24"/>
          <w:shd w:val="clear" w:color="auto" w:fill="FFFFFF"/>
        </w:rPr>
        <w:t>a 2</w:t>
      </w:r>
      <w:r w:rsidR="00257345" w:rsidRPr="001B1666">
        <w:rPr>
          <w:rFonts w:ascii="Times New Roman" w:eastAsia="Times New Roman" w:hAnsi="Times New Roman" w:cs="Times New Roman"/>
          <w:sz w:val="24"/>
          <w:szCs w:val="24"/>
          <w:shd w:val="clear" w:color="auto" w:fill="FFFFFF"/>
        </w:rPr>
        <w:t xml:space="preserve">-4 </w:t>
      </w:r>
      <w:proofErr w:type="spellStart"/>
      <w:r w:rsidR="00257345" w:rsidRPr="001B1666">
        <w:rPr>
          <w:rFonts w:ascii="Times New Roman" w:eastAsia="Times New Roman" w:hAnsi="Times New Roman" w:cs="Times New Roman"/>
          <w:sz w:val="24"/>
          <w:szCs w:val="24"/>
          <w:shd w:val="clear" w:color="auto" w:fill="FFFFFF"/>
        </w:rPr>
        <w:t>kl</w:t>
      </w:r>
      <w:proofErr w:type="spellEnd"/>
      <w:r w:rsidR="00257345" w:rsidRPr="001B1666">
        <w:rPr>
          <w:rFonts w:ascii="Times New Roman" w:eastAsia="Times New Roman" w:hAnsi="Times New Roman" w:cs="Times New Roman"/>
          <w:sz w:val="24"/>
          <w:szCs w:val="24"/>
          <w:shd w:val="clear" w:color="auto" w:fill="FFFFFF"/>
        </w:rPr>
        <w:t>. mokiniams – po antros</w:t>
      </w:r>
      <w:r w:rsidRPr="00E67A78">
        <w:rPr>
          <w:rFonts w:ascii="Times New Roman" w:eastAsia="Times New Roman" w:hAnsi="Times New Roman" w:cs="Times New Roman"/>
          <w:sz w:val="24"/>
          <w:szCs w:val="24"/>
          <w:shd w:val="clear" w:color="auto" w:fill="FFFFFF"/>
        </w:rPr>
        <w:t xml:space="preserve"> pamokos, </w:t>
      </w:r>
      <w:r w:rsidR="00257345">
        <w:rPr>
          <w:rFonts w:ascii="Times New Roman" w:eastAsia="Times New Roman" w:hAnsi="Times New Roman" w:cs="Times New Roman"/>
          <w:sz w:val="24"/>
          <w:szCs w:val="24"/>
          <w:shd w:val="clear" w:color="auto" w:fill="FFFFFF"/>
        </w:rPr>
        <w:t xml:space="preserve">5-8 </w:t>
      </w:r>
      <w:proofErr w:type="spellStart"/>
      <w:r w:rsidR="00257345">
        <w:rPr>
          <w:rFonts w:ascii="Times New Roman" w:eastAsia="Times New Roman" w:hAnsi="Times New Roman" w:cs="Times New Roman"/>
          <w:sz w:val="24"/>
          <w:szCs w:val="24"/>
          <w:shd w:val="clear" w:color="auto" w:fill="FFFFFF"/>
        </w:rPr>
        <w:t>kl</w:t>
      </w:r>
      <w:proofErr w:type="spellEnd"/>
      <w:r w:rsidR="00257345">
        <w:rPr>
          <w:rFonts w:ascii="Times New Roman" w:eastAsia="Times New Roman" w:hAnsi="Times New Roman" w:cs="Times New Roman"/>
          <w:sz w:val="24"/>
          <w:szCs w:val="24"/>
          <w:shd w:val="clear" w:color="auto" w:fill="FFFFFF"/>
        </w:rPr>
        <w:t>. mokiniams – po trečios</w:t>
      </w:r>
      <w:r w:rsidRPr="00E67A78">
        <w:rPr>
          <w:rFonts w:ascii="Times New Roman" w:eastAsia="Times New Roman" w:hAnsi="Times New Roman" w:cs="Times New Roman"/>
          <w:sz w:val="24"/>
          <w:szCs w:val="24"/>
          <w:shd w:val="clear" w:color="auto" w:fill="FFFFFF"/>
        </w:rPr>
        <w:t xml:space="preserve"> pamokos, I</w:t>
      </w:r>
      <w:r w:rsidR="00257345">
        <w:rPr>
          <w:rFonts w:ascii="Times New Roman" w:eastAsia="Times New Roman" w:hAnsi="Times New Roman" w:cs="Times New Roman"/>
          <w:sz w:val="24"/>
          <w:szCs w:val="24"/>
          <w:shd w:val="clear" w:color="auto" w:fill="FFFFFF"/>
        </w:rPr>
        <w:t xml:space="preserve">G-IVG </w:t>
      </w:r>
      <w:proofErr w:type="spellStart"/>
      <w:r w:rsidR="00257345">
        <w:rPr>
          <w:rFonts w:ascii="Times New Roman" w:eastAsia="Times New Roman" w:hAnsi="Times New Roman" w:cs="Times New Roman"/>
          <w:sz w:val="24"/>
          <w:szCs w:val="24"/>
          <w:shd w:val="clear" w:color="auto" w:fill="FFFFFF"/>
        </w:rPr>
        <w:t>kl</w:t>
      </w:r>
      <w:proofErr w:type="spellEnd"/>
      <w:r w:rsidR="00257345">
        <w:rPr>
          <w:rFonts w:ascii="Times New Roman" w:eastAsia="Times New Roman" w:hAnsi="Times New Roman" w:cs="Times New Roman"/>
          <w:sz w:val="24"/>
          <w:szCs w:val="24"/>
          <w:shd w:val="clear" w:color="auto" w:fill="FFFFFF"/>
        </w:rPr>
        <w:t>. mokiniams – po ketvirtos</w:t>
      </w:r>
      <w:r w:rsidRPr="00E67A78">
        <w:rPr>
          <w:rFonts w:ascii="Times New Roman" w:eastAsia="Times New Roman" w:hAnsi="Times New Roman" w:cs="Times New Roman"/>
          <w:sz w:val="24"/>
          <w:szCs w:val="24"/>
          <w:shd w:val="clear" w:color="auto" w:fill="FFFFFF"/>
        </w:rPr>
        <w:t xml:space="preserve"> pamokos.</w:t>
      </w:r>
      <w:r w:rsidR="001B1666">
        <w:rPr>
          <w:rFonts w:ascii="Times New Roman" w:eastAsia="Times New Roman" w:hAnsi="Times New Roman" w:cs="Times New Roman"/>
          <w:sz w:val="24"/>
          <w:szCs w:val="24"/>
          <w:shd w:val="clear" w:color="auto" w:fill="FFFFFF"/>
        </w:rPr>
        <w:t xml:space="preserve"> Pirmokai valgo trečios pamokos metu. </w:t>
      </w:r>
      <w:r w:rsidR="008A658E" w:rsidRPr="008A658E">
        <w:t xml:space="preserve"> </w:t>
      </w:r>
      <w:r w:rsidR="008A658E" w:rsidRPr="008A658E">
        <w:rPr>
          <w:rFonts w:ascii="Times New Roman" w:eastAsia="Times New Roman" w:hAnsi="Times New Roman" w:cs="Times New Roman"/>
          <w:sz w:val="24"/>
          <w:szCs w:val="24"/>
          <w:shd w:val="clear" w:color="auto" w:fill="FFFFFF"/>
        </w:rPr>
        <w:t>Skiriama viena 30 minučių pietų pertrauka ( kol nedirba valgykla), kad mokiniai ne tik pavalgytų, bet ir galėtų pasivaikščioti lauke bei pailsėti.</w:t>
      </w:r>
      <w:r w:rsidRPr="00E67A78">
        <w:rPr>
          <w:rFonts w:ascii="Times New Roman" w:eastAsia="Times New Roman" w:hAnsi="Times New Roman" w:cs="Times New Roman"/>
          <w:sz w:val="24"/>
          <w:szCs w:val="24"/>
          <w:shd w:val="clear" w:color="auto" w:fill="FFFFFF"/>
        </w:rPr>
        <w:t xml:space="preserve"> Prie vieno stalo valgyti  sodinami tik tos pačios klasės mokiniai, o tarp mokinių, sėdinčių prie skirtingų stalų, užtikrinamas 2 metrų atstumas. Po kiekvieno maitinimo, bendra maitinimo organizavimo patalpa išvėdinama ir išvaloma.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 xml:space="preserve">5.4. Maitinimas švediško stalo principu, kai maistą įsideda patys mokiniai, neorganizuojamas. </w:t>
      </w:r>
    </w:p>
    <w:p w:rsidR="00E67A78" w:rsidRPr="00E67A78" w:rsidRDefault="00E67A78" w:rsidP="00E67A78">
      <w:pPr>
        <w:tabs>
          <w:tab w:val="left" w:pos="993"/>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 xml:space="preserve">5.5. Priešmokyklinio ugdymo grupės ugdytiniams maitinimui valgykloje skiriamas atskiras laikas. Valgykloje maitinami tik šios grupės vaikai. Po maitinimo, bendra maitinimo organizavimo patalpa išvėdinama ir išvaloma. </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 xml:space="preserve">5.6. </w:t>
      </w:r>
      <w:r w:rsidRPr="00E67A78">
        <w:rPr>
          <w:rFonts w:ascii="Times New Roman" w:eastAsia="Times New Roman" w:hAnsi="Times New Roman" w:cs="Times New Roman"/>
          <w:sz w:val="24"/>
          <w:szCs w:val="24"/>
          <w:shd w:val="clear" w:color="auto" w:fill="FFFFFF"/>
        </w:rPr>
        <w:t xml:space="preserve">Prireikus </w:t>
      </w:r>
      <w:r w:rsidRPr="00E67A78">
        <w:rPr>
          <w:rFonts w:ascii="Times New Roman" w:eastAsia="Helvetica Neue" w:hAnsi="Times New Roman" w:cs="Times New Roman"/>
          <w:sz w:val="24"/>
          <w:szCs w:val="24"/>
        </w:rPr>
        <w:t>maitinimas gali būti organizuojamas klasėse – maistas patiekiamas vienkartiniuose induose.</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5.7. Mokinių iš namų atsineštas maistas valgomas klasėje, laikantis higienos taisyklių, arba valgykloje, pietaujant tos klasės mokiniams.</w:t>
      </w:r>
    </w:p>
    <w:p w:rsidR="00E67A78" w:rsidRPr="00E67A78" w:rsidRDefault="00E67A78" w:rsidP="00E67A78">
      <w:pPr>
        <w:tabs>
          <w:tab w:val="left" w:pos="993"/>
        </w:tabs>
        <w:spacing w:after="0" w:line="240" w:lineRule="auto"/>
        <w:jc w:val="both"/>
        <w:rPr>
          <w:rFonts w:ascii="Times New Roman" w:eastAsia="Calibri" w:hAnsi="Times New Roman" w:cs="Times New Roman"/>
          <w:sz w:val="24"/>
          <w:szCs w:val="24"/>
        </w:rPr>
      </w:pPr>
      <w:r w:rsidRPr="00E67A78">
        <w:rPr>
          <w:rFonts w:ascii="Times New Roman" w:eastAsia="Helvetica Neue" w:hAnsi="Times New Roman" w:cs="Times New Roman"/>
          <w:sz w:val="24"/>
          <w:szCs w:val="24"/>
        </w:rPr>
        <w:t>5.8. G</w:t>
      </w:r>
      <w:r w:rsidRPr="00E67A78">
        <w:rPr>
          <w:rFonts w:ascii="Times New Roman" w:eastAsia="Calibri" w:hAnsi="Times New Roman" w:cs="Times New Roman"/>
          <w:sz w:val="24"/>
          <w:szCs w:val="24"/>
        </w:rPr>
        <w:t>imnazijos valgykloje aptarnaujami tik gimnazijos bendruomenės nariai.</w:t>
      </w:r>
    </w:p>
    <w:p w:rsidR="00E67A78" w:rsidRPr="00E67A78" w:rsidRDefault="00E67A78" w:rsidP="00E67A78">
      <w:pPr>
        <w:tabs>
          <w:tab w:val="left" w:pos="993"/>
        </w:tabs>
        <w:spacing w:after="0" w:line="240" w:lineRule="auto"/>
        <w:jc w:val="both"/>
        <w:rPr>
          <w:rFonts w:ascii="Times New Roman" w:eastAsia="Calibri" w:hAnsi="Times New Roman" w:cs="Times New Roman"/>
          <w:sz w:val="24"/>
          <w:szCs w:val="24"/>
        </w:rPr>
      </w:pPr>
      <w:r w:rsidRPr="00E67A78">
        <w:rPr>
          <w:rFonts w:ascii="Times New Roman" w:eastAsia="Calibri" w:hAnsi="Times New Roman" w:cs="Times New Roman"/>
          <w:sz w:val="24"/>
          <w:szCs w:val="24"/>
        </w:rPr>
        <w:t xml:space="preserve">5.9. </w:t>
      </w:r>
      <w:r w:rsidRPr="00241634">
        <w:rPr>
          <w:rFonts w:ascii="Times New Roman" w:eastAsia="Calibri" w:hAnsi="Times New Roman" w:cs="Times New Roman"/>
          <w:sz w:val="24"/>
          <w:szCs w:val="24"/>
        </w:rPr>
        <w:t>Mokinių nemokamas maitinimas ekstremalios situacijos, ekstremaliojo įvykio ir (ar) karantino metu organizuojamas suruošiant i</w:t>
      </w:r>
      <w:r w:rsidR="005B0E96" w:rsidRPr="00241634">
        <w:rPr>
          <w:rFonts w:ascii="Times New Roman" w:eastAsia="Calibri" w:hAnsi="Times New Roman" w:cs="Times New Roman"/>
          <w:sz w:val="24"/>
          <w:szCs w:val="24"/>
        </w:rPr>
        <w:t>r dalijant maisto davinius du  kartus per mėnesį.</w:t>
      </w:r>
      <w:r w:rsidR="005B0E96">
        <w:rPr>
          <w:rFonts w:ascii="Times New Roman" w:eastAsia="Calibri" w:hAnsi="Times New Roman" w:cs="Times New Roman"/>
          <w:b/>
          <w:sz w:val="24"/>
          <w:szCs w:val="24"/>
        </w:rPr>
        <w:t xml:space="preserve">  </w:t>
      </w:r>
    </w:p>
    <w:p w:rsidR="00E67A78" w:rsidRPr="00E67A78" w:rsidRDefault="00E67A78" w:rsidP="00E67A78">
      <w:pPr>
        <w:tabs>
          <w:tab w:val="left" w:pos="993"/>
        </w:tabs>
        <w:spacing w:after="0" w:line="240" w:lineRule="auto"/>
        <w:jc w:val="both"/>
        <w:rPr>
          <w:rFonts w:ascii="Times New Roman" w:eastAsia="Calibri" w:hAnsi="Times New Roman" w:cs="Times New Roman"/>
          <w:sz w:val="24"/>
          <w:szCs w:val="24"/>
        </w:rPr>
      </w:pPr>
      <w:r w:rsidRPr="00E67A78">
        <w:rPr>
          <w:rFonts w:ascii="Times New Roman" w:eastAsia="Calibri" w:hAnsi="Times New Roman" w:cs="Times New Roman"/>
          <w:sz w:val="24"/>
          <w:szCs w:val="24"/>
        </w:rPr>
        <w:t>5.9.1. maisto daviniai iš anksto supakuoti ir paruošti išsinešti;</w:t>
      </w:r>
    </w:p>
    <w:p w:rsidR="00E67A78" w:rsidRPr="00E67A78" w:rsidRDefault="00E67A78" w:rsidP="00E67A78">
      <w:pPr>
        <w:tabs>
          <w:tab w:val="left" w:pos="993"/>
        </w:tabs>
        <w:spacing w:after="0" w:line="240" w:lineRule="auto"/>
        <w:jc w:val="both"/>
        <w:rPr>
          <w:rFonts w:ascii="Times New Roman" w:eastAsia="Calibri" w:hAnsi="Times New Roman" w:cs="Times New Roman"/>
          <w:sz w:val="24"/>
          <w:szCs w:val="24"/>
        </w:rPr>
      </w:pPr>
      <w:r w:rsidRPr="00E67A78">
        <w:rPr>
          <w:rFonts w:ascii="Times New Roman" w:eastAsia="Calibri" w:hAnsi="Times New Roman" w:cs="Times New Roman"/>
          <w:sz w:val="24"/>
          <w:szCs w:val="24"/>
        </w:rPr>
        <w:t>5.9.2. dalijimo vietoje dažniausiai liečiami paviršiai (durų rankenos, paviršiai, ant kurių dedami maisto produktai, ir t.t.) dažniau nei įprastai valomi drėgnu būdu, dezinfekcinėmis priemonėmis;</w:t>
      </w:r>
    </w:p>
    <w:p w:rsidR="00E67A78" w:rsidRPr="00E67A78" w:rsidRDefault="00E67A78" w:rsidP="00E67A78">
      <w:pPr>
        <w:tabs>
          <w:tab w:val="left" w:pos="993"/>
        </w:tabs>
        <w:spacing w:after="0" w:line="240" w:lineRule="auto"/>
        <w:jc w:val="both"/>
        <w:rPr>
          <w:rFonts w:ascii="Times New Roman" w:eastAsia="Calibri" w:hAnsi="Times New Roman" w:cs="Times New Roman"/>
          <w:sz w:val="24"/>
          <w:szCs w:val="24"/>
        </w:rPr>
      </w:pPr>
      <w:r w:rsidRPr="00E67A78">
        <w:rPr>
          <w:rFonts w:ascii="Times New Roman" w:eastAsia="Calibri" w:hAnsi="Times New Roman" w:cs="Times New Roman"/>
          <w:sz w:val="24"/>
          <w:szCs w:val="24"/>
        </w:rPr>
        <w:t>5.9.3. maisto davinius iš gimnazijos atsiima mokinių tėvai (</w:t>
      </w:r>
      <w:r w:rsidRPr="00E67A78">
        <w:rPr>
          <w:rFonts w:ascii="Times New Roman" w:eastAsia="Calibri" w:hAnsi="Times New Roman" w:cs="Times New Roman"/>
          <w:sz w:val="24"/>
          <w:szCs w:val="24"/>
          <w:shd w:val="clear" w:color="auto" w:fill="FFFFFF"/>
        </w:rPr>
        <w:t xml:space="preserve">globėjai, rūpintojai), nesant galimybės atsiimti, maisto daviniai pristatomi </w:t>
      </w:r>
      <w:r w:rsidRPr="00E67A78">
        <w:rPr>
          <w:rFonts w:ascii="Times New Roman" w:eastAsia="Times New Roman" w:hAnsi="Times New Roman" w:cs="Times New Roman"/>
          <w:sz w:val="24"/>
          <w:szCs w:val="24"/>
        </w:rPr>
        <w:t>mokykliniu bei specialaus reiso autobusu į namus, paliekant juos prie gavėjo durų.</w:t>
      </w:r>
    </w:p>
    <w:p w:rsidR="00E67A78" w:rsidRPr="00E67A78" w:rsidRDefault="00E67A78" w:rsidP="00E67A78">
      <w:pPr>
        <w:tabs>
          <w:tab w:val="left" w:pos="993"/>
        </w:tabs>
        <w:spacing w:after="0" w:line="240" w:lineRule="auto"/>
        <w:jc w:val="both"/>
        <w:rPr>
          <w:rFonts w:ascii="Times New Roman" w:eastAsia="Calibri" w:hAnsi="Times New Roman" w:cs="Times New Roman"/>
          <w:sz w:val="24"/>
          <w:szCs w:val="24"/>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b/>
          <w:sz w:val="24"/>
          <w:szCs w:val="24"/>
        </w:rPr>
      </w:pPr>
    </w:p>
    <w:p w:rsidR="00E67A78" w:rsidRPr="00E67A78" w:rsidRDefault="00E67A78" w:rsidP="00E67A78">
      <w:pPr>
        <w:tabs>
          <w:tab w:val="left" w:pos="851"/>
          <w:tab w:val="left" w:pos="1560"/>
        </w:tabs>
        <w:spacing w:after="0" w:line="240" w:lineRule="auto"/>
        <w:jc w:val="center"/>
        <w:rPr>
          <w:rFonts w:ascii="Times New Roman" w:eastAsia="Times New Roman" w:hAnsi="Times New Roman" w:cs="Times New Roman"/>
          <w:b/>
          <w:sz w:val="24"/>
          <w:szCs w:val="24"/>
        </w:rPr>
      </w:pPr>
      <w:r w:rsidRPr="00E67A78">
        <w:rPr>
          <w:rFonts w:ascii="Times New Roman" w:eastAsia="Times New Roman" w:hAnsi="Times New Roman" w:cs="Times New Roman"/>
          <w:b/>
          <w:sz w:val="24"/>
          <w:szCs w:val="24"/>
        </w:rPr>
        <w:t>VI. MOKINIŲ PAVĖŽĖJIMO ORGANIZAVIMAS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Helvetica Neue" w:hAnsi="Times New Roman" w:cs="Times New Roman"/>
          <w:sz w:val="24"/>
          <w:szCs w:val="24"/>
        </w:rPr>
        <w:t>6</w:t>
      </w:r>
      <w:r w:rsidRPr="00E67A78">
        <w:rPr>
          <w:rFonts w:ascii="Times New Roman" w:eastAsia="Times New Roman" w:hAnsi="Times New Roman" w:cs="Times New Roman"/>
          <w:sz w:val="24"/>
          <w:szCs w:val="24"/>
        </w:rPr>
        <w:t>.1. Mokinių vežimas organizuojamas laikantis būtinos visuomenės sveikatos saugos, higienos reikalavimų vadovaujantis Lietuvos Respublikos sveikatos apsaugos ministro valstybės lygio – ekstremaliosios situacijos valstybės operacijų vadovo sprendimais.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6.2. Užtikrinama, kad mokinių pavėžėjime mokykliniu bei specialaus reiso autobusu nedirbtų asmenys, kurie serga arba jiems pasireiškia ūmių kvėpavimo takų infekcijos simptomai, arba jiems yra taikomas reikalavimas dėl privalomos ar rekomenduojamos izoliacijos.</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3"/>
          <w:shd w:val="clear" w:color="auto" w:fill="FFFFFF"/>
        </w:rPr>
      </w:pPr>
      <w:r w:rsidRPr="00E67A78">
        <w:rPr>
          <w:rFonts w:ascii="Times New Roman" w:eastAsia="Times New Roman" w:hAnsi="Times New Roman" w:cs="Times New Roman"/>
          <w:sz w:val="24"/>
          <w:szCs w:val="24"/>
        </w:rPr>
        <w:t xml:space="preserve">6.3. Mokykliniame bei specialaus reiso autobuse visi asmenys, išskyrus vaikus iki 6 metų amžiaus, privalo dėvėti nosį ir burną dengiančias apsaugos priemones (veido kaukes, respiratorius ar kitas priemones). Mokinių tėvai (globėjai, rūpintojai) privalo užtikrinti, kad mokiniai turėtų nosį ir burną dengiančių apsaugos priemonių (veido kaukių, respiratorių ar kitų priemonių). Mokyklinio bei specialaus reiso autobusų vairuotojai gali atsisakyti vežti mokinius, kurie nedėvi kaukių. </w:t>
      </w:r>
      <w:r w:rsidRPr="00E67A78">
        <w:rPr>
          <w:rFonts w:ascii="Times New Roman" w:eastAsia="Calibri" w:hAnsi="Times New Roman" w:cs="Times New Roman"/>
          <w:sz w:val="24"/>
          <w:szCs w:val="23"/>
          <w:shd w:val="clear" w:color="auto" w:fill="FFFFFF"/>
        </w:rPr>
        <w:t xml:space="preserve">Nosį ir burną dengiančių apsaugos priemonių (veido kaukių, respiratorių ar kitų priemonių) leidžiama nedėvėti </w:t>
      </w:r>
      <w:proofErr w:type="spellStart"/>
      <w:r w:rsidRPr="00E67A78">
        <w:rPr>
          <w:rFonts w:ascii="Times New Roman" w:eastAsia="Calibri" w:hAnsi="Times New Roman" w:cs="Times New Roman"/>
          <w:sz w:val="24"/>
          <w:szCs w:val="23"/>
          <w:shd w:val="clear" w:color="auto" w:fill="FFFFFF"/>
        </w:rPr>
        <w:t>neįgalumą</w:t>
      </w:r>
      <w:proofErr w:type="spellEnd"/>
      <w:r w:rsidRPr="00E67A78">
        <w:rPr>
          <w:rFonts w:ascii="Times New Roman" w:eastAsia="Calibri" w:hAnsi="Times New Roman" w:cs="Times New Roman"/>
          <w:sz w:val="24"/>
          <w:szCs w:val="23"/>
          <w:shd w:val="clear" w:color="auto" w:fill="FFFFFF"/>
        </w:rPr>
        <w:t xml:space="preserve"> turintiems asmenims, kurie dėl savo sveikatos būklės nosį ir burną dengiančių apsaugos priemonių (veido kaukių, respiratorių ar kitų priemonių) dėvėti negali ar jų dėvėjimas gali pakenkti asmens sveikatos būklei, šie asmenys turi dėvėti veido skydelį. </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6.4. Nuo mokyklinio bei specialaus reiso autobuso vairuotojo iki mokinių sėdėjimo vietų išlaikomas ne mažesnis kaip 1 metro atstumas.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6.5. Mokykliniame bei specialaus reiso autobuse vežama tiek mokinių, kiek yra sėdimųjų vietų.</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6.6. Mokykliniame bei specialaus reiso autobuse, gerai matomoje ir naudoti patogioje vietoje, įrengtos rankų dezinfekavimo priemonės.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6.7. Mokyklinio bei specialaus reiso autobuso rankenos, kėdžių atlošai ir kiti dažniausiai liečiami paviršiai dezinfekuojami kas kartą prieš įlaipinant kitą vežamų mokinių grupę. Dezinfekcija atliekama vadovaujantis Rekomendacijomis dezinfekcijai sveikatos priežiūros įstaigose ir ne sveikatos priežiūros patalpose (kai galima užteršimas SARS-</w:t>
      </w:r>
      <w:proofErr w:type="spellStart"/>
      <w:r w:rsidRPr="00E67A78">
        <w:rPr>
          <w:rFonts w:ascii="Times New Roman" w:eastAsia="Times New Roman" w:hAnsi="Times New Roman" w:cs="Times New Roman"/>
          <w:sz w:val="24"/>
          <w:szCs w:val="24"/>
        </w:rPr>
        <w:t>CoV-2</w:t>
      </w:r>
      <w:proofErr w:type="spellEnd"/>
      <w:r w:rsidRPr="00E67A78">
        <w:rPr>
          <w:rFonts w:ascii="Times New Roman" w:eastAsia="Times New Roman" w:hAnsi="Times New Roman" w:cs="Times New Roman"/>
          <w:sz w:val="24"/>
          <w:szCs w:val="24"/>
        </w:rPr>
        <w:t xml:space="preserve"> virusu) </w:t>
      </w:r>
      <w:hyperlink r:id="rId10" w:history="1">
        <w:r w:rsidRPr="00E67A78">
          <w:rPr>
            <w:rFonts w:ascii="Times New Roman" w:eastAsia="Times New Roman" w:hAnsi="Times New Roman" w:cs="Times New Roman"/>
            <w:sz w:val="24"/>
            <w:szCs w:val="24"/>
            <w:u w:val="single"/>
          </w:rPr>
          <w:t>http://sam.lrv.lt/uploads/sam/documents/files/REKOMENDACIJOS%20dezinfekcijai%2020200327%20(1).pdf</w:t>
        </w:r>
      </w:hyperlink>
      <w:r w:rsidRPr="00E67A78">
        <w:rPr>
          <w:rFonts w:ascii="Times New Roman" w:eastAsia="Times New Roman" w:hAnsi="Times New Roman" w:cs="Times New Roman"/>
          <w:sz w:val="24"/>
          <w:szCs w:val="24"/>
        </w:rPr>
        <w:t>.</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6.8. Mokykliniame bei specialaus reiso autobuse yra aiškiai matoma informacija apie prevencines COVID-19 ligos (</w:t>
      </w:r>
      <w:proofErr w:type="spellStart"/>
      <w:r w:rsidRPr="00E67A78">
        <w:rPr>
          <w:rFonts w:ascii="Times New Roman" w:eastAsia="Times New Roman" w:hAnsi="Times New Roman" w:cs="Times New Roman"/>
          <w:sz w:val="24"/>
          <w:szCs w:val="24"/>
        </w:rPr>
        <w:t>koronavirusinės</w:t>
      </w:r>
      <w:proofErr w:type="spellEnd"/>
      <w:r w:rsidRPr="00E67A78">
        <w:rPr>
          <w:rFonts w:ascii="Times New Roman" w:eastAsia="Times New Roman" w:hAnsi="Times New Roman" w:cs="Times New Roman"/>
          <w:sz w:val="24"/>
          <w:szCs w:val="24"/>
        </w:rPr>
        <w:t xml:space="preserve"> infekcijos) priemones – saugų atstumą, rankų ir kosėjimo bei čiaudėjimo higieną, privalomą nosį ir burną dengiančių apsaugos priemonių dėvėjimą (veido kaukių, respiratorių ar kitų priemonių), rekomendacija nesilankyti viešose vietose, jei pasireiškia ūmios kvėpavimo takų infekcijos simptomai, informacija, kad pasireiškus ūmių viršutinių kvėpavimo takų ligų susirgimų požymiams (karščiavimas, sloga, kosulys, pasunkėjęs kvėpavimas), rekomenduojama konsultuotis Karštąja </w:t>
      </w:r>
      <w:proofErr w:type="spellStart"/>
      <w:r w:rsidRPr="00E67A78">
        <w:rPr>
          <w:rFonts w:ascii="Times New Roman" w:eastAsia="Times New Roman" w:hAnsi="Times New Roman" w:cs="Times New Roman"/>
          <w:sz w:val="24"/>
          <w:szCs w:val="24"/>
        </w:rPr>
        <w:t>koronaviruso</w:t>
      </w:r>
      <w:proofErr w:type="spellEnd"/>
      <w:r w:rsidRPr="00E67A78">
        <w:rPr>
          <w:rFonts w:ascii="Times New Roman" w:eastAsia="Times New Roman" w:hAnsi="Times New Roman" w:cs="Times New Roman"/>
          <w:sz w:val="24"/>
          <w:szCs w:val="24"/>
        </w:rPr>
        <w:t xml:space="preserve"> linija tel. 1808 arba susisiekti su savo šeimos gydytoju konsultacijai  (4 priedas).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6.9. Mokiniai, važiuojantys maršrutiniu transportu, privalo laikytis bendrųjų saugos reikalavimų, taikomų keleiviams.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FF0000"/>
          <w:sz w:val="24"/>
          <w:szCs w:val="24"/>
        </w:rPr>
      </w:pPr>
    </w:p>
    <w:p w:rsidR="00E67A78" w:rsidRPr="00E67A78" w:rsidRDefault="00E67A78" w:rsidP="00E67A78">
      <w:pPr>
        <w:spacing w:after="0" w:line="240" w:lineRule="auto"/>
        <w:jc w:val="center"/>
        <w:rPr>
          <w:rFonts w:ascii="Times New Roman" w:eastAsia="Times New Roman" w:hAnsi="Times New Roman" w:cs="Times New Roman"/>
          <w:b/>
          <w:sz w:val="24"/>
          <w:szCs w:val="20"/>
        </w:rPr>
      </w:pPr>
      <w:r w:rsidRPr="00E67A78">
        <w:rPr>
          <w:rFonts w:ascii="Times New Roman" w:eastAsia="Times New Roman" w:hAnsi="Times New Roman" w:cs="Times New Roman"/>
          <w:b/>
          <w:sz w:val="24"/>
          <w:szCs w:val="20"/>
        </w:rPr>
        <w:t>VII. BAIGIAMOSIOS NUOSTATOS</w:t>
      </w:r>
    </w:p>
    <w:p w:rsidR="00E67A78" w:rsidRPr="00E67A78" w:rsidRDefault="00E67A78" w:rsidP="00E67A78">
      <w:pPr>
        <w:spacing w:after="0" w:line="240" w:lineRule="auto"/>
        <w:rPr>
          <w:rFonts w:ascii="Times New Roman" w:eastAsia="Times New Roman" w:hAnsi="Times New Roman" w:cs="Times New Roman"/>
          <w:sz w:val="24"/>
          <w:szCs w:val="20"/>
        </w:rPr>
      </w:pP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7.1. Už mokinių, atvykstančių į gimnaziją, sveikatos būklę bei aprūpinimą  nosį ir burną dengiančiomis apsaugos priemonėmis atsako jų tėvai (globėjai, rūpintojai).</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3"/>
          <w:shd w:val="clear" w:color="auto" w:fill="FFFFFF"/>
        </w:rPr>
      </w:pPr>
      <w:r w:rsidRPr="00E67A78">
        <w:rPr>
          <w:rFonts w:ascii="Times New Roman" w:eastAsia="Calibri" w:hAnsi="Times New Roman" w:cs="Times New Roman"/>
          <w:sz w:val="24"/>
          <w:szCs w:val="24"/>
          <w:shd w:val="clear" w:color="auto" w:fill="FFFFFF"/>
        </w:rPr>
        <w:t xml:space="preserve">7.2. </w:t>
      </w:r>
      <w:r w:rsidRPr="00E67A78">
        <w:rPr>
          <w:rFonts w:ascii="Times New Roman" w:eastAsia="Calibri" w:hAnsi="Times New Roman" w:cs="Times New Roman"/>
          <w:sz w:val="24"/>
          <w:szCs w:val="23"/>
          <w:shd w:val="clear" w:color="auto" w:fill="FFFFFF"/>
        </w:rPr>
        <w:t>Jei gimnazijos darbuotojui ar mokiniui yra nustatoma COVID-19 liga, gimnazijos mokiniams ugdymas toliau tęsiamas nuotoliniu būdu: ne mažiau kaip 50 procentų ugdymo procesui numatyto laiko skiriama sinchroniniam ugdymui, kai visi mokiniai ir mokytojas dalyvauja kurse per atstumą, tačiau tuo pat metu, ir ne daugiau kaip 50 procentų – asinchroniniam ugdymui, kai mokinys ir mokytojas dirba skirtingu laiku, bendraudami el. paštu bei kitomis panašiomis priemonėmis. Nepertraukiamo sinchroninio ugdymo trukmė negali viršyti 2 valandų.</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3"/>
          <w:shd w:val="clear" w:color="auto" w:fill="FFFFFF"/>
        </w:rPr>
      </w:pPr>
      <w:r w:rsidRPr="00E67A78">
        <w:rPr>
          <w:rFonts w:ascii="Times New Roman" w:eastAsia="Calibri" w:hAnsi="Times New Roman" w:cs="Times New Roman"/>
          <w:sz w:val="24"/>
          <w:szCs w:val="23"/>
          <w:shd w:val="clear" w:color="auto" w:fill="FFFFFF"/>
        </w:rPr>
        <w:t xml:space="preserve">7.3. Gimnazijos renginiuose, kurie organizuojami uždaroje erdvėje laikomasi ne mažesnio nei 1 m atstumo tarp asmenų. Visi renginio dalyviai privalo dėvėti nosį ir burną dengiančias apsaugos </w:t>
      </w:r>
      <w:r w:rsidRPr="00E67A78">
        <w:rPr>
          <w:rFonts w:ascii="Times New Roman" w:eastAsia="Calibri" w:hAnsi="Times New Roman" w:cs="Times New Roman"/>
          <w:sz w:val="24"/>
          <w:szCs w:val="23"/>
          <w:shd w:val="clear" w:color="auto" w:fill="FFFFFF"/>
        </w:rPr>
        <w:lastRenderedPageBreak/>
        <w:t xml:space="preserve">priemones (veido kaukes, respiratorius ar kitas priemones). Nosį ir burną dengiančių apsaugos priemonių (veido kaukių, respiratorių ar kitų priemonių) leidžiama nedėvėti </w:t>
      </w:r>
      <w:proofErr w:type="spellStart"/>
      <w:r w:rsidRPr="00E67A78">
        <w:rPr>
          <w:rFonts w:ascii="Times New Roman" w:eastAsia="Calibri" w:hAnsi="Times New Roman" w:cs="Times New Roman"/>
          <w:sz w:val="24"/>
          <w:szCs w:val="23"/>
          <w:shd w:val="clear" w:color="auto" w:fill="FFFFFF"/>
        </w:rPr>
        <w:t>neįgalumą</w:t>
      </w:r>
      <w:proofErr w:type="spellEnd"/>
      <w:r w:rsidRPr="00E67A78">
        <w:rPr>
          <w:rFonts w:ascii="Times New Roman" w:eastAsia="Calibri" w:hAnsi="Times New Roman" w:cs="Times New Roman"/>
          <w:sz w:val="24"/>
          <w:szCs w:val="23"/>
          <w:shd w:val="clear" w:color="auto" w:fill="FFFFFF"/>
        </w:rPr>
        <w:t xml:space="preserve"> turintiems asmenims, kurie dėl savo sveikatos būklės nosį ir burną dengiančių apsaugos priemonių (veido kaukių, respiratorių ar kitų priemonių) dėvėti negali ar jų dėvėjimas gali pakenkti asmens sveikatos būklei, šie asmenys turi dėvėti veido skydelį.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3"/>
          <w:shd w:val="clear" w:color="auto" w:fill="FFFFFF"/>
        </w:rPr>
      </w:pPr>
      <w:r w:rsidRPr="00E67A78">
        <w:rPr>
          <w:rFonts w:ascii="Times New Roman" w:eastAsia="Calibri" w:hAnsi="Times New Roman" w:cs="Times New Roman"/>
          <w:sz w:val="24"/>
          <w:szCs w:val="23"/>
          <w:shd w:val="clear" w:color="auto" w:fill="FFFFFF"/>
        </w:rPr>
        <w:t>7.4. Gimnazijos valstybės lygio ekstremalios situacijos režimo ir/ar karantino laikotarpio valdymo planas keičiamas pasikeitus teisės aktams.</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3"/>
          <w:shd w:val="clear" w:color="auto" w:fill="FFFFFF"/>
        </w:rPr>
      </w:pPr>
      <w:r w:rsidRPr="00E67A78">
        <w:rPr>
          <w:rFonts w:ascii="Times New Roman" w:eastAsia="Calibri" w:hAnsi="Times New Roman" w:cs="Times New Roman"/>
          <w:sz w:val="24"/>
          <w:szCs w:val="23"/>
          <w:shd w:val="clear" w:color="auto" w:fill="FFFFFF"/>
        </w:rPr>
        <w:t xml:space="preserve">7.5. Su gimnazijos valstybės lygio ekstremalios situacijos režimo ir/ar karantino laikotarpio valdymo planu darbuotojai supažindinami elektroninėmis ryšio priemonėmis. Mokinius, tėvus (globėjus, rūpintojus) su planu supažindina klasių vadovai.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color w:val="7030A0"/>
          <w:sz w:val="24"/>
          <w:szCs w:val="24"/>
          <w:shd w:val="clear" w:color="auto" w:fill="FFFFFF"/>
        </w:rPr>
      </w:pPr>
      <w:r w:rsidRPr="00E67A78">
        <w:rPr>
          <w:rFonts w:ascii="Times New Roman" w:eastAsia="Calibri" w:hAnsi="Times New Roman" w:cs="Times New Roman"/>
          <w:sz w:val="24"/>
          <w:szCs w:val="23"/>
          <w:shd w:val="clear" w:color="auto" w:fill="FFFFFF"/>
        </w:rPr>
        <w:t xml:space="preserve">7.6. Gimnazijos valstybės lygio ekstremalios situacijos režimo ir/ar karantino laikotarpio valdymo planas skelbiamas interneto svetainėje, atmintinės darbuotojams, mokiniams, tėvams (globėjams, rūpintojams) – gimnazijos stenduose. </w:t>
      </w:r>
    </w:p>
    <w:p w:rsidR="00E67A78" w:rsidRPr="00E67A78" w:rsidRDefault="00E67A78" w:rsidP="00E67A78">
      <w:pPr>
        <w:tabs>
          <w:tab w:val="left" w:pos="851"/>
          <w:tab w:val="left" w:pos="1560"/>
        </w:tabs>
        <w:spacing w:after="0" w:line="240" w:lineRule="auto"/>
        <w:jc w:val="center"/>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___________________________________</w:t>
      </w:r>
    </w:p>
    <w:p w:rsidR="00E67A78" w:rsidRPr="00E67A78" w:rsidRDefault="00E67A78" w:rsidP="00E67A78">
      <w:pPr>
        <w:spacing w:after="160" w:line="259" w:lineRule="auto"/>
        <w:jc w:val="center"/>
        <w:rPr>
          <w:rFonts w:ascii="Times New Roman" w:eastAsia="Calibri" w:hAnsi="Times New Roman" w:cs="Times New Roman"/>
          <w:b/>
          <w:sz w:val="24"/>
          <w:szCs w:val="24"/>
        </w:rPr>
      </w:pPr>
      <w:r w:rsidRPr="00E67A78">
        <w:rPr>
          <w:rFonts w:ascii="Times New Roman" w:eastAsia="Times New Roman" w:hAnsi="Times New Roman" w:cs="Times New Roman"/>
          <w:bCs/>
          <w:sz w:val="20"/>
          <w:szCs w:val="24"/>
        </w:rPr>
        <w:br w:type="page"/>
      </w:r>
      <w:r w:rsidRPr="00E67A78">
        <w:rPr>
          <w:rFonts w:ascii="Calibri" w:eastAsia="Calibri" w:hAnsi="Calibri" w:cs="Times New Roman"/>
          <w:b/>
          <w:noProof/>
          <w:color w:val="00B050"/>
          <w:lang w:eastAsia="lt-LT"/>
        </w:rPr>
        <w:lastRenderedPageBreak/>
        <w:drawing>
          <wp:anchor distT="0" distB="0" distL="114300" distR="114300" simplePos="0" relativeHeight="251665408" behindDoc="1" locked="0" layoutInCell="1" allowOverlap="1" wp14:anchorId="231CD23B" wp14:editId="23B9F50E">
            <wp:simplePos x="0" y="0"/>
            <wp:positionH relativeFrom="column">
              <wp:posOffset>-174929</wp:posOffset>
            </wp:positionH>
            <wp:positionV relativeFrom="paragraph">
              <wp:posOffset>245469</wp:posOffset>
            </wp:positionV>
            <wp:extent cx="932064" cy="792000"/>
            <wp:effectExtent l="0" t="0" r="1905" b="8255"/>
            <wp:wrapThrough wrapText="bothSides">
              <wp:wrapPolygon edited="0">
                <wp:start x="0" y="0"/>
                <wp:lineTo x="0" y="21306"/>
                <wp:lineTo x="21202" y="21306"/>
                <wp:lineTo x="21202" y="0"/>
                <wp:lineTo x="0" y="0"/>
              </wp:wrapPolygon>
            </wp:wrapThrough>
            <wp:docPr id="1" name="Paveikslėlis 1"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44C3">
        <w:rPr>
          <w:rFonts w:ascii="Times New Roman" w:eastAsia="Calibri" w:hAnsi="Times New Roman" w:cs="Times New Roman"/>
          <w:b/>
          <w:sz w:val="24"/>
          <w:szCs w:val="24"/>
        </w:rPr>
        <w:t xml:space="preserve">ŠALČININKŲ R. EIŠIŠKŲ </w:t>
      </w:r>
      <w:r w:rsidRPr="00E67A78">
        <w:rPr>
          <w:rFonts w:ascii="Times New Roman" w:eastAsia="Calibri" w:hAnsi="Times New Roman" w:cs="Times New Roman"/>
          <w:b/>
          <w:sz w:val="24"/>
          <w:szCs w:val="24"/>
        </w:rPr>
        <w:t xml:space="preserve"> GIMNAZIJA</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Gimnazijos valstybės lygio ekstremalios situacijos režimo ir/ar karantino laikotarpio valdymo plano</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1 priedas</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p>
    <w:p w:rsidR="00E67A78" w:rsidRPr="00E67A78" w:rsidRDefault="00E67A78" w:rsidP="00E67A78">
      <w:pPr>
        <w:tabs>
          <w:tab w:val="left" w:pos="851"/>
          <w:tab w:val="left" w:pos="1560"/>
        </w:tabs>
        <w:spacing w:after="0" w:line="240" w:lineRule="auto"/>
        <w:jc w:val="center"/>
        <w:rPr>
          <w:rFonts w:ascii="Times New Roman" w:eastAsia="Times New Roman" w:hAnsi="Times New Roman" w:cs="Times New Roman"/>
          <w:b/>
          <w:sz w:val="24"/>
          <w:szCs w:val="24"/>
          <w:shd w:val="clear" w:color="auto" w:fill="FFFFFF"/>
        </w:rPr>
      </w:pPr>
      <w:r w:rsidRPr="00E67A78">
        <w:rPr>
          <w:rFonts w:ascii="Times New Roman" w:eastAsia="Times New Roman" w:hAnsi="Times New Roman" w:cs="Times New Roman"/>
          <w:b/>
          <w:sz w:val="24"/>
          <w:szCs w:val="24"/>
          <w:shd w:val="clear" w:color="auto" w:fill="FFFFFF"/>
        </w:rPr>
        <w:t>GIMNAZIJOJE BŪTINA LAIKYTIS ASMENS HIGIENOS (KOSĖJIMO, ČIAUDĖJIMO ETIKETO, RANKŲ HIGIENOS)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b/>
          <w:color w:val="FF0000"/>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b/>
          <w:color w:val="FF0000"/>
          <w:sz w:val="24"/>
          <w:szCs w:val="24"/>
          <w:shd w:val="clear" w:color="auto" w:fill="FFFFFF"/>
        </w:rPr>
      </w:pPr>
      <w:r w:rsidRPr="00E67A78">
        <w:rPr>
          <w:rFonts w:ascii="Times New Roman" w:eastAsia="Times New Roman" w:hAnsi="Times New Roman" w:cs="Times New Roman"/>
          <w:b/>
          <w:color w:val="FF0000"/>
          <w:sz w:val="24"/>
          <w:szCs w:val="24"/>
          <w:shd w:val="clear" w:color="auto" w:fill="FFFFFF"/>
        </w:rPr>
        <w:t>DRAUDŽIAMA ATVYKTI Į GIMNAZIJĄ:</w:t>
      </w:r>
    </w:p>
    <w:p w:rsidR="00E67A78" w:rsidRPr="00E67A78" w:rsidRDefault="00E67A78" w:rsidP="00E67A78">
      <w:pPr>
        <w:numPr>
          <w:ilvl w:val="0"/>
          <w:numId w:val="13"/>
        </w:numPr>
        <w:tabs>
          <w:tab w:val="left" w:pos="851"/>
          <w:tab w:val="left" w:pos="1560"/>
        </w:tabs>
        <w:spacing w:after="0" w:line="240" w:lineRule="auto"/>
        <w:contextualSpacing/>
        <w:jc w:val="both"/>
        <w:rPr>
          <w:rFonts w:ascii="Times New Roman" w:eastAsia="Times New Roman" w:hAnsi="Times New Roman" w:cs="Times New Roman"/>
          <w:b/>
          <w:color w:val="FF0000"/>
          <w:sz w:val="24"/>
          <w:szCs w:val="24"/>
          <w:shd w:val="clear" w:color="auto" w:fill="FFFFFF"/>
        </w:rPr>
      </w:pPr>
      <w:r w:rsidRPr="00E67A78">
        <w:rPr>
          <w:rFonts w:ascii="Times New Roman" w:eastAsia="Times New Roman" w:hAnsi="Times New Roman" w:cs="Times New Roman"/>
          <w:b/>
          <w:color w:val="FF0000"/>
          <w:sz w:val="24"/>
          <w:szCs w:val="24"/>
          <w:shd w:val="clear" w:color="auto" w:fill="FFFFFF"/>
        </w:rPr>
        <w:t xml:space="preserve">mokiniams, darbuotojams, tėvams (globėjams, rūpintojams), tretiesiems asmenims, kuriems pasireiškia karščiavimas (37,3 °C ir daugiau), ar kurie turi ūmių viršutinių kvėpavimo takų ligų, kitų užkrečiamųjų ligų požymių (pvz., sloga, kosulys, pasunkėjęs kvėpavimas ir pan.) </w:t>
      </w:r>
    </w:p>
    <w:p w:rsidR="00E67A78" w:rsidRPr="00E67A78" w:rsidRDefault="00E67A78" w:rsidP="00E67A78">
      <w:pPr>
        <w:numPr>
          <w:ilvl w:val="0"/>
          <w:numId w:val="13"/>
        </w:numPr>
        <w:tabs>
          <w:tab w:val="left" w:pos="851"/>
          <w:tab w:val="left" w:pos="1560"/>
        </w:tabs>
        <w:spacing w:after="0" w:line="240" w:lineRule="auto"/>
        <w:contextualSpacing/>
        <w:jc w:val="both"/>
        <w:rPr>
          <w:rFonts w:ascii="Times New Roman" w:eastAsia="Times New Roman" w:hAnsi="Times New Roman" w:cs="Times New Roman"/>
          <w:b/>
          <w:color w:val="FF0000"/>
          <w:sz w:val="24"/>
          <w:szCs w:val="24"/>
          <w:shd w:val="clear" w:color="auto" w:fill="FFFFFF"/>
        </w:rPr>
      </w:pPr>
      <w:r w:rsidRPr="00E67A78">
        <w:rPr>
          <w:rFonts w:ascii="Times New Roman" w:eastAsia="Times New Roman" w:hAnsi="Times New Roman" w:cs="Times New Roman"/>
          <w:b/>
          <w:color w:val="FF0000"/>
          <w:sz w:val="24"/>
          <w:szCs w:val="24"/>
          <w:shd w:val="clear" w:color="auto" w:fill="FFFFFF"/>
        </w:rPr>
        <w:t>asmenims, kuriems privaloma izoliacija, izoliacijos laikotarpiu</w:t>
      </w:r>
    </w:p>
    <w:p w:rsidR="00E67A78" w:rsidRPr="00E67A78" w:rsidRDefault="00E67A78" w:rsidP="00E67A78">
      <w:pPr>
        <w:numPr>
          <w:ilvl w:val="0"/>
          <w:numId w:val="13"/>
        </w:numPr>
        <w:tabs>
          <w:tab w:val="left" w:pos="851"/>
          <w:tab w:val="left" w:pos="1560"/>
        </w:tabs>
        <w:spacing w:after="0" w:line="240" w:lineRule="auto"/>
        <w:contextualSpacing/>
        <w:jc w:val="both"/>
        <w:rPr>
          <w:rFonts w:ascii="Times New Roman" w:eastAsia="Times New Roman" w:hAnsi="Times New Roman" w:cs="Times New Roman"/>
          <w:b/>
          <w:color w:val="FF0000"/>
          <w:sz w:val="24"/>
          <w:szCs w:val="24"/>
          <w:shd w:val="clear" w:color="auto" w:fill="FFFFFF"/>
        </w:rPr>
      </w:pPr>
      <w:r w:rsidRPr="00E67A78">
        <w:rPr>
          <w:rFonts w:ascii="Times New Roman" w:eastAsia="Times New Roman" w:hAnsi="Times New Roman" w:cs="Times New Roman"/>
          <w:b/>
          <w:color w:val="FF0000"/>
          <w:sz w:val="24"/>
          <w:szCs w:val="24"/>
          <w:shd w:val="clear" w:color="auto" w:fill="FFFFFF"/>
        </w:rPr>
        <w:t>pašaliniams asmenims, išskyrus atvejus, kai jie teikia paslaugas, būtinas ugdymo proceso organizavimui.</w:t>
      </w:r>
    </w:p>
    <w:p w:rsidR="00E67A78" w:rsidRPr="00E67A78" w:rsidRDefault="00E67A78" w:rsidP="00E67A78">
      <w:pPr>
        <w:tabs>
          <w:tab w:val="left" w:pos="851"/>
          <w:tab w:val="left" w:pos="1560"/>
        </w:tabs>
        <w:spacing w:after="0" w:line="240" w:lineRule="auto"/>
        <w:contextualSpacing/>
        <w:jc w:val="both"/>
        <w:rPr>
          <w:rFonts w:ascii="Times New Roman" w:eastAsia="Times New Roman" w:hAnsi="Times New Roman" w:cs="Times New Roman"/>
          <w:b/>
          <w:color w:val="FF0000"/>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Ribojamas mokinius atlydinčių, pasitinkančių tėvų</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 xml:space="preserve">                                (globėjų, rūpintojų) patekimas į pastato vidų,</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 xml:space="preserve">                                nustatant tam skirtą vietą pirmo aukšto tambūre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(prieangyje)</w:t>
      </w:r>
      <w:r w:rsidRPr="00E67A78">
        <w:rPr>
          <w:rFonts w:ascii="Times New Roman" w:eastAsia="Times New Roman" w:hAnsi="Times New Roman" w:cs="Times New Roman"/>
          <w:sz w:val="24"/>
          <w:szCs w:val="24"/>
          <w:shd w:val="clear" w:color="auto" w:fill="FFFFFF"/>
        </w:rPr>
        <w:tab/>
        <w:t>Asmenys, atlydintys mokinius, bendrose uždarose</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 xml:space="preserve">erdvėse (pvz., koridoriuose, valgykloje, mokytojų darbui skirtoje aktų salėje, bibliotekoje ar pan.), klasės renginiuose uždarose erdvėse dalyvaujantys pilnamečiai tretieji asmenys (pvz., tėvai (globėjai, rūpintojai), kai tarp </w:t>
      </w:r>
      <w:r w:rsidRPr="00E67A78">
        <w:rPr>
          <w:rFonts w:ascii="Times New Roman" w:eastAsia="Times New Roman" w:hAnsi="Times New Roman" w:cs="Times New Roman"/>
          <w:sz w:val="24"/>
          <w:szCs w:val="24"/>
          <w:shd w:val="clear" w:color="auto" w:fill="FFFFFF"/>
        </w:rPr>
        <w:tab/>
        <w:t xml:space="preserve">dalyvių neišlaikomas 2 metrų atstumas, privalo dėvėti nosį ir burną dengiančias apsaugos priemones (veido kaukes, respiratorius ar kitas priemones) (toliau – kaukė). Mokyklinio bei specialaus reiso autobuse mokiniai privalo dėvėti kaukes. Kaukių leidžiama nedėvėti </w:t>
      </w:r>
      <w:proofErr w:type="spellStart"/>
      <w:r w:rsidRPr="00E67A78">
        <w:rPr>
          <w:rFonts w:ascii="Times New Roman" w:eastAsia="Times New Roman" w:hAnsi="Times New Roman" w:cs="Times New Roman"/>
          <w:sz w:val="24"/>
          <w:szCs w:val="24"/>
          <w:shd w:val="clear" w:color="auto" w:fill="FFFFFF"/>
        </w:rPr>
        <w:t>neįgalumą</w:t>
      </w:r>
      <w:proofErr w:type="spellEnd"/>
      <w:r w:rsidRPr="00E67A78">
        <w:rPr>
          <w:rFonts w:ascii="Times New Roman" w:eastAsia="Times New Roman" w:hAnsi="Times New Roman" w:cs="Times New Roman"/>
          <w:sz w:val="24"/>
          <w:szCs w:val="24"/>
          <w:shd w:val="clear" w:color="auto" w:fill="FFFFFF"/>
        </w:rPr>
        <w:t xml:space="preserve"> turintiems asmenims, kurie dėl savo sveikatos būklės kaukių dėvėti negali ar jų dėvėjimas gali pakenkti asmens sveikatos būklei</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6644C3"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Calibri" w:eastAsia="Calibri" w:hAnsi="Calibri" w:cs="Times New Roman"/>
          <w:noProof/>
          <w:lang w:eastAsia="lt-LT"/>
        </w:rPr>
        <w:drawing>
          <wp:anchor distT="0" distB="0" distL="114300" distR="114300" simplePos="0" relativeHeight="251660288" behindDoc="0" locked="0" layoutInCell="1" allowOverlap="1" wp14:anchorId="414B1CE6" wp14:editId="79A08243">
            <wp:simplePos x="0" y="0"/>
            <wp:positionH relativeFrom="column">
              <wp:posOffset>2554605</wp:posOffset>
            </wp:positionH>
            <wp:positionV relativeFrom="paragraph">
              <wp:posOffset>-635</wp:posOffset>
            </wp:positionV>
            <wp:extent cx="3185160" cy="4669155"/>
            <wp:effectExtent l="0" t="0" r="0" b="0"/>
            <wp:wrapNone/>
            <wp:docPr id="2" name="Paveikslėlis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rotWithShape="1">
                    <a:blip r:embed="rId12">
                      <a:extLst>
                        <a:ext uri="{28A0092B-C50C-407E-A947-70E740481C1C}">
                          <a14:useLocalDpi xmlns:a14="http://schemas.microsoft.com/office/drawing/2010/main" val="0"/>
                        </a:ext>
                      </a:extLst>
                    </a:blip>
                    <a:srcRect t="43923" r="50931" b="3115"/>
                    <a:stretch/>
                  </pic:blipFill>
                  <pic:spPr bwMode="auto">
                    <a:xfrm>
                      <a:off x="0" y="0"/>
                      <a:ext cx="3185160" cy="4669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077"/>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spacing w:after="0" w:line="259" w:lineRule="auto"/>
        <w:rPr>
          <w:rFonts w:ascii="Times New Roman" w:eastAsia="Times New Roman" w:hAnsi="Times New Roman" w:cs="Times New Roman"/>
          <w:bCs/>
          <w:sz w:val="20"/>
          <w:szCs w:val="24"/>
        </w:rPr>
      </w:pPr>
    </w:p>
    <w:p w:rsidR="00E67A78" w:rsidRPr="00E67A78" w:rsidRDefault="00E67A78" w:rsidP="00E67A78">
      <w:pPr>
        <w:spacing w:after="160" w:line="259" w:lineRule="auto"/>
        <w:jc w:val="center"/>
        <w:rPr>
          <w:rFonts w:ascii="Times New Roman" w:eastAsia="Calibri" w:hAnsi="Times New Roman" w:cs="Times New Roman"/>
          <w:b/>
          <w:sz w:val="24"/>
          <w:szCs w:val="24"/>
        </w:rPr>
      </w:pPr>
    </w:p>
    <w:p w:rsidR="006644C3" w:rsidRDefault="006644C3" w:rsidP="00E67A78">
      <w:pPr>
        <w:spacing w:after="160" w:line="259" w:lineRule="auto"/>
        <w:jc w:val="center"/>
        <w:rPr>
          <w:rFonts w:ascii="Times New Roman" w:eastAsia="Calibri" w:hAnsi="Times New Roman" w:cs="Times New Roman"/>
          <w:b/>
          <w:sz w:val="24"/>
          <w:szCs w:val="24"/>
        </w:rPr>
      </w:pPr>
    </w:p>
    <w:p w:rsidR="006644C3" w:rsidRDefault="006644C3" w:rsidP="00E67A78">
      <w:pPr>
        <w:spacing w:after="160" w:line="259" w:lineRule="auto"/>
        <w:jc w:val="center"/>
        <w:rPr>
          <w:rFonts w:ascii="Times New Roman" w:eastAsia="Calibri" w:hAnsi="Times New Roman" w:cs="Times New Roman"/>
          <w:b/>
          <w:sz w:val="24"/>
          <w:szCs w:val="24"/>
        </w:rPr>
      </w:pPr>
    </w:p>
    <w:p w:rsidR="006644C3" w:rsidRDefault="006644C3" w:rsidP="00E67A78">
      <w:pPr>
        <w:spacing w:after="160" w:line="259" w:lineRule="auto"/>
        <w:jc w:val="center"/>
        <w:rPr>
          <w:rFonts w:ascii="Times New Roman" w:eastAsia="Calibri" w:hAnsi="Times New Roman" w:cs="Times New Roman"/>
          <w:b/>
          <w:sz w:val="24"/>
          <w:szCs w:val="24"/>
        </w:rPr>
      </w:pPr>
    </w:p>
    <w:p w:rsidR="006644C3" w:rsidRDefault="006644C3" w:rsidP="00E67A78">
      <w:pPr>
        <w:spacing w:after="160" w:line="259" w:lineRule="auto"/>
        <w:jc w:val="center"/>
        <w:rPr>
          <w:rFonts w:ascii="Times New Roman" w:eastAsia="Calibri" w:hAnsi="Times New Roman" w:cs="Times New Roman"/>
          <w:b/>
          <w:sz w:val="24"/>
          <w:szCs w:val="24"/>
        </w:rPr>
      </w:pPr>
    </w:p>
    <w:p w:rsidR="006644C3" w:rsidRDefault="006644C3" w:rsidP="00E67A78">
      <w:pPr>
        <w:spacing w:after="160" w:line="259" w:lineRule="auto"/>
        <w:jc w:val="center"/>
        <w:rPr>
          <w:rFonts w:ascii="Times New Roman" w:eastAsia="Calibri" w:hAnsi="Times New Roman" w:cs="Times New Roman"/>
          <w:b/>
          <w:sz w:val="24"/>
          <w:szCs w:val="24"/>
        </w:rPr>
      </w:pPr>
    </w:p>
    <w:p w:rsidR="006644C3" w:rsidRDefault="006644C3" w:rsidP="00E67A78">
      <w:pPr>
        <w:spacing w:after="160" w:line="259" w:lineRule="auto"/>
        <w:jc w:val="center"/>
        <w:rPr>
          <w:rFonts w:ascii="Times New Roman" w:eastAsia="Calibri" w:hAnsi="Times New Roman" w:cs="Times New Roman"/>
          <w:b/>
          <w:sz w:val="24"/>
          <w:szCs w:val="24"/>
        </w:rPr>
      </w:pPr>
    </w:p>
    <w:p w:rsidR="00E67A78" w:rsidRPr="00E67A78" w:rsidRDefault="00E67A78" w:rsidP="00E67A78">
      <w:pPr>
        <w:spacing w:after="160" w:line="259" w:lineRule="auto"/>
        <w:jc w:val="center"/>
        <w:rPr>
          <w:rFonts w:ascii="Times New Roman" w:eastAsia="Calibri" w:hAnsi="Times New Roman" w:cs="Times New Roman"/>
          <w:b/>
          <w:sz w:val="24"/>
          <w:szCs w:val="24"/>
        </w:rPr>
      </w:pPr>
      <w:r w:rsidRPr="00E67A78">
        <w:rPr>
          <w:rFonts w:ascii="Calibri" w:eastAsia="Calibri" w:hAnsi="Calibri" w:cs="Times New Roman"/>
          <w:b/>
          <w:noProof/>
          <w:color w:val="00B050"/>
          <w:lang w:eastAsia="lt-LT"/>
        </w:rPr>
        <w:lastRenderedPageBreak/>
        <w:drawing>
          <wp:anchor distT="0" distB="0" distL="114300" distR="114300" simplePos="0" relativeHeight="251666432" behindDoc="1" locked="0" layoutInCell="1" allowOverlap="1" wp14:anchorId="0D1D6B0C" wp14:editId="3CA06222">
            <wp:simplePos x="0" y="0"/>
            <wp:positionH relativeFrom="column">
              <wp:posOffset>-166978</wp:posOffset>
            </wp:positionH>
            <wp:positionV relativeFrom="paragraph">
              <wp:posOffset>99170</wp:posOffset>
            </wp:positionV>
            <wp:extent cx="932064" cy="792000"/>
            <wp:effectExtent l="0" t="0" r="1905" b="8255"/>
            <wp:wrapThrough wrapText="bothSides">
              <wp:wrapPolygon edited="0">
                <wp:start x="0" y="0"/>
                <wp:lineTo x="0" y="21306"/>
                <wp:lineTo x="21202" y="21306"/>
                <wp:lineTo x="21202" y="0"/>
                <wp:lineTo x="0" y="0"/>
              </wp:wrapPolygon>
            </wp:wrapThrough>
            <wp:docPr id="3" name="Paveikslėlis 3"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A78">
        <w:rPr>
          <w:rFonts w:ascii="Times New Roman" w:eastAsia="Calibri" w:hAnsi="Times New Roman" w:cs="Times New Roman"/>
          <w:b/>
          <w:sz w:val="24"/>
          <w:szCs w:val="24"/>
        </w:rPr>
        <w:t>REKOMENDACIJOS DĖL RANKŲ HIGIENOS</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Tinkama rankų higiena sumažina virusų ir kitų užkrečiamųjų ligų perdavimo ir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užsikrėtimo riziką.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Rankų higiena – tai dažnas ir tinkamas rankų plovimas vandeniu su muilu arba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rankų valymas alkoholio turinčiomis priemonėmis (tirpalais, geliais, servetėlėmis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                       ar kitomis priemonėmis).</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Rankų higiena yra racionali, pigiausia prevencijos priemonė, nesukelianti reikšmingos susijusios rizikos.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Rankas reikia reguliariai plauti muilu ir vandeniu muiluojant jas 20–40 sekundžių.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Rankų dezinfekavimo priemonės, kurių pagrindą sudaro alkoholis, nėra labiau veiksmingos ir naudingos nei rankų plovimas.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Plauti reikėtų vėsiu vandeniu, nes karštas vanduo </w:t>
      </w:r>
      <w:proofErr w:type="spellStart"/>
      <w:r w:rsidRPr="00E67A78">
        <w:rPr>
          <w:rFonts w:ascii="Times New Roman" w:eastAsia="Calibri" w:hAnsi="Times New Roman" w:cs="Times New Roman"/>
          <w:sz w:val="24"/>
        </w:rPr>
        <w:t>nuriebalina</w:t>
      </w:r>
      <w:proofErr w:type="spellEnd"/>
      <w:r w:rsidRPr="00E67A78">
        <w:rPr>
          <w:rFonts w:ascii="Times New Roman" w:eastAsia="Calibri" w:hAnsi="Times New Roman" w:cs="Times New Roman"/>
          <w:sz w:val="24"/>
        </w:rPr>
        <w:t xml:space="preserve">, skatina odos pabrinkimą (patinimą), išsausėjimą.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Jei nėra galimybės nusiplauti rankų, rekomenduojama naudoti antiseptikus (dezinfekavimo priemones). Tinkamas jų naudojimas nužudo daugumą mikroorganizmų ant rankų ir užkerta kelią ligoms plisti. Rankų dezinfekavimo priemonės efektyvios ir yra naudojamos jei rankos vizualiai nesuterštos išskyromis, t. y. švarios. Jei rankos nešvarios, prieš naudojant alkoholio turinčius rankų dezinfekavimo skysčius, rankas reikia nuplauti vandeniu su muilu.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Calibri" w:eastAsia="Calibri" w:hAnsi="Calibri" w:cs="Times New Roman"/>
          <w:noProof/>
          <w:lang w:eastAsia="lt-LT"/>
        </w:rPr>
        <w:drawing>
          <wp:anchor distT="0" distB="0" distL="114300" distR="114300" simplePos="0" relativeHeight="251659264" behindDoc="1" locked="0" layoutInCell="1" allowOverlap="1" wp14:anchorId="0D3E7747" wp14:editId="3072A3A7">
            <wp:simplePos x="0" y="0"/>
            <wp:positionH relativeFrom="column">
              <wp:posOffset>2857721</wp:posOffset>
            </wp:positionH>
            <wp:positionV relativeFrom="paragraph">
              <wp:posOffset>254000</wp:posOffset>
            </wp:positionV>
            <wp:extent cx="3200764" cy="5832000"/>
            <wp:effectExtent l="0" t="0" r="0" b="0"/>
            <wp:wrapNone/>
            <wp:docPr id="4" name="Paveikslėlis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9177" t="35896" b="1"/>
                    <a:stretch/>
                  </pic:blipFill>
                  <pic:spPr bwMode="auto">
                    <a:xfrm>
                      <a:off x="0" y="0"/>
                      <a:ext cx="3200764" cy="583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67A78">
        <w:rPr>
          <w:rFonts w:ascii="Times New Roman" w:eastAsia="Calibri" w:hAnsi="Times New Roman" w:cs="Times New Roman"/>
          <w:sz w:val="24"/>
        </w:rPr>
        <w:t xml:space="preserve">Venkite liesti neplautomis rankomis akis, burną, nosį dėl galimo viruso patekimo į organizmą per gleivines.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8"/>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p>
    <w:p w:rsidR="00E67A78" w:rsidRPr="00E67A78" w:rsidRDefault="00E67A78" w:rsidP="00E67A78">
      <w:pPr>
        <w:spacing w:after="0" w:line="259" w:lineRule="auto"/>
        <w:rPr>
          <w:rFonts w:ascii="Times New Roman" w:eastAsia="Times New Roman" w:hAnsi="Times New Roman" w:cs="Times New Roman"/>
          <w:bCs/>
          <w:sz w:val="20"/>
          <w:szCs w:val="24"/>
        </w:rPr>
      </w:pPr>
    </w:p>
    <w:p w:rsidR="00E67A78" w:rsidRPr="00E67A78" w:rsidRDefault="00E67A78" w:rsidP="00E67A78">
      <w:pPr>
        <w:spacing w:after="0" w:line="259" w:lineRule="auto"/>
        <w:rPr>
          <w:rFonts w:ascii="Times New Roman" w:eastAsia="Times New Roman" w:hAnsi="Times New Roman" w:cs="Times New Roman"/>
          <w:bCs/>
          <w:sz w:val="20"/>
          <w:szCs w:val="24"/>
        </w:rPr>
        <w:sectPr w:rsidR="00E67A78" w:rsidRPr="00E67A78" w:rsidSect="00E67A78">
          <w:headerReference w:type="default" r:id="rId14"/>
          <w:pgSz w:w="11906" w:h="16838"/>
          <w:pgMar w:top="1134" w:right="567" w:bottom="1134" w:left="1701" w:header="567" w:footer="567" w:gutter="0"/>
          <w:cols w:space="1296"/>
          <w:docGrid w:linePitch="360"/>
        </w:sectPr>
      </w:pPr>
      <w:r w:rsidRPr="00E67A78">
        <w:rPr>
          <w:rFonts w:ascii="Times New Roman" w:eastAsia="Times New Roman" w:hAnsi="Times New Roman" w:cs="Times New Roman"/>
          <w:bCs/>
          <w:sz w:val="20"/>
          <w:szCs w:val="24"/>
        </w:rPr>
        <w:br w:type="page"/>
      </w:r>
    </w:p>
    <w:p w:rsidR="00E67A78" w:rsidRPr="00E67A78" w:rsidRDefault="00E67A78" w:rsidP="00E67A78">
      <w:pPr>
        <w:spacing w:after="0" w:line="259" w:lineRule="auto"/>
        <w:rPr>
          <w:rFonts w:ascii="Times New Roman" w:eastAsia="Calibri" w:hAnsi="Times New Roman" w:cs="Times New Roman"/>
          <w:b/>
          <w:noProof/>
          <w:sz w:val="24"/>
          <w:szCs w:val="24"/>
          <w:lang w:eastAsia="lt-LT"/>
        </w:rPr>
      </w:pPr>
    </w:p>
    <w:p w:rsidR="00E67A78" w:rsidRPr="00E67A78" w:rsidRDefault="00E67A78" w:rsidP="00E67A78">
      <w:pPr>
        <w:spacing w:after="0" w:line="259" w:lineRule="auto"/>
        <w:rPr>
          <w:rFonts w:ascii="Times New Roman" w:eastAsia="Calibri" w:hAnsi="Times New Roman" w:cs="Times New Roman"/>
          <w:b/>
          <w:noProof/>
          <w:sz w:val="24"/>
          <w:szCs w:val="24"/>
          <w:lang w:eastAsia="lt-LT"/>
        </w:rPr>
      </w:pPr>
    </w:p>
    <w:p w:rsidR="00E67A78" w:rsidRPr="00E67A78" w:rsidRDefault="00E67A78" w:rsidP="00E67A78">
      <w:pPr>
        <w:spacing w:after="0" w:line="259" w:lineRule="auto"/>
        <w:rPr>
          <w:rFonts w:ascii="Times New Roman" w:eastAsia="Calibri" w:hAnsi="Times New Roman" w:cs="Times New Roman"/>
          <w:b/>
          <w:noProof/>
          <w:sz w:val="24"/>
          <w:szCs w:val="24"/>
          <w:lang w:eastAsia="lt-LT"/>
        </w:rPr>
      </w:pPr>
      <w:r w:rsidRPr="00E67A78">
        <w:rPr>
          <w:rFonts w:ascii="Times New Roman" w:eastAsia="Calibri" w:hAnsi="Times New Roman" w:cs="Times New Roman"/>
          <w:b/>
          <w:noProof/>
          <w:sz w:val="24"/>
          <w:szCs w:val="24"/>
          <w:lang w:eastAsia="lt-LT"/>
        </w:rPr>
        <w:t>Pateikti gimnazijos patalpų išdėstymą su nurodymais kur kas mokosi ir yra pertraukos metu</w:t>
      </w:r>
    </w:p>
    <w:p w:rsidR="00E67A78" w:rsidRPr="00E67A78" w:rsidRDefault="00E67A78" w:rsidP="00E67A78">
      <w:pPr>
        <w:spacing w:after="0" w:line="259" w:lineRule="auto"/>
        <w:rPr>
          <w:rFonts w:ascii="Times New Roman" w:eastAsia="Calibri" w:hAnsi="Times New Roman" w:cs="Times New Roman"/>
          <w:b/>
          <w:noProof/>
          <w:sz w:val="24"/>
          <w:szCs w:val="24"/>
          <w:lang w:eastAsia="lt-LT"/>
        </w:rPr>
      </w:pPr>
    </w:p>
    <w:p w:rsidR="00E67A78" w:rsidRPr="00E67A78" w:rsidRDefault="00E67A78" w:rsidP="00E67A78">
      <w:pPr>
        <w:spacing w:after="0" w:line="259" w:lineRule="auto"/>
        <w:rPr>
          <w:rFonts w:ascii="Times New Roman" w:eastAsia="Calibri" w:hAnsi="Times New Roman" w:cs="Times New Roman"/>
          <w:b/>
          <w:noProof/>
          <w:sz w:val="24"/>
          <w:szCs w:val="24"/>
          <w:lang w:eastAsia="lt-LT"/>
        </w:rPr>
      </w:pPr>
    </w:p>
    <w:p w:rsidR="00E67A78" w:rsidRPr="00E67A78" w:rsidRDefault="00E67A78" w:rsidP="00E67A78">
      <w:pPr>
        <w:spacing w:after="0" w:line="259" w:lineRule="auto"/>
        <w:jc w:val="center"/>
        <w:rPr>
          <w:rFonts w:ascii="Times New Roman" w:eastAsia="Calibri" w:hAnsi="Times New Roman" w:cs="Times New Roman"/>
          <w:b/>
          <w:noProof/>
          <w:sz w:val="24"/>
          <w:szCs w:val="24"/>
          <w:lang w:eastAsia="lt-LT"/>
        </w:rPr>
      </w:pPr>
    </w:p>
    <w:p w:rsidR="00E67A78" w:rsidRPr="00E67A78" w:rsidRDefault="00E67A78" w:rsidP="00E67A78">
      <w:pPr>
        <w:spacing w:after="0" w:line="259" w:lineRule="auto"/>
        <w:rPr>
          <w:rFonts w:ascii="Times New Roman" w:eastAsia="Times New Roman" w:hAnsi="Times New Roman" w:cs="Times New Roman"/>
          <w:b/>
          <w:sz w:val="24"/>
          <w:szCs w:val="24"/>
          <w:shd w:val="clear" w:color="auto" w:fill="FFFFFF"/>
          <w:lang w:eastAsia="lt-LT"/>
        </w:rPr>
      </w:pPr>
    </w:p>
    <w:p w:rsidR="00E67A78" w:rsidRPr="00E67A78" w:rsidRDefault="00E67A78" w:rsidP="00E67A78">
      <w:pPr>
        <w:spacing w:after="0" w:line="259" w:lineRule="auto"/>
        <w:rPr>
          <w:rFonts w:ascii="Times New Roman" w:eastAsia="Times New Roman" w:hAnsi="Times New Roman" w:cs="Times New Roman"/>
          <w:b/>
          <w:sz w:val="24"/>
          <w:szCs w:val="24"/>
          <w:shd w:val="clear" w:color="auto" w:fill="FFFFFF"/>
          <w:lang w:eastAsia="lt-LT"/>
        </w:rPr>
      </w:pPr>
    </w:p>
    <w:p w:rsidR="00E67A78" w:rsidRPr="00E67A78" w:rsidRDefault="00E67A78" w:rsidP="00E67A78">
      <w:pPr>
        <w:tabs>
          <w:tab w:val="left" w:pos="2640"/>
        </w:tabs>
        <w:spacing w:after="0" w:line="259" w:lineRule="auto"/>
        <w:rPr>
          <w:rFonts w:ascii="Times New Roman" w:eastAsia="Times New Roman" w:hAnsi="Times New Roman" w:cs="Times New Roman"/>
          <w:sz w:val="24"/>
          <w:szCs w:val="24"/>
          <w:lang w:eastAsia="lt-LT"/>
        </w:rPr>
      </w:pPr>
      <w:r w:rsidRPr="00E67A78">
        <w:rPr>
          <w:rFonts w:ascii="Times New Roman" w:eastAsia="Times New Roman" w:hAnsi="Times New Roman" w:cs="Times New Roman"/>
          <w:sz w:val="24"/>
          <w:szCs w:val="24"/>
          <w:lang w:eastAsia="lt-LT"/>
        </w:rPr>
        <w:tab/>
      </w:r>
    </w:p>
    <w:p w:rsidR="00E67A78" w:rsidRPr="00E67A78" w:rsidRDefault="00E67A78" w:rsidP="00E67A78">
      <w:pPr>
        <w:spacing w:after="0" w:line="259" w:lineRule="auto"/>
        <w:jc w:val="center"/>
        <w:rPr>
          <w:rFonts w:ascii="Times New Roman" w:eastAsia="Times New Roman" w:hAnsi="Times New Roman" w:cs="Times New Roman"/>
          <w:b/>
          <w:sz w:val="24"/>
          <w:szCs w:val="24"/>
          <w:shd w:val="clear" w:color="auto" w:fill="FFFFFF"/>
          <w:lang w:eastAsia="lt-LT"/>
        </w:rPr>
      </w:pPr>
    </w:p>
    <w:p w:rsidR="00E67A78" w:rsidRPr="00E67A78" w:rsidRDefault="00E67A78" w:rsidP="00E67A78">
      <w:pPr>
        <w:spacing w:after="0" w:line="259" w:lineRule="auto"/>
        <w:jc w:val="center"/>
        <w:rPr>
          <w:rFonts w:ascii="Times New Roman" w:eastAsia="Times New Roman" w:hAnsi="Times New Roman" w:cs="Times New Roman"/>
          <w:b/>
          <w:sz w:val="24"/>
          <w:szCs w:val="24"/>
          <w:shd w:val="clear" w:color="auto" w:fill="FFFFFF"/>
          <w:lang w:eastAsia="lt-LT"/>
        </w:rPr>
      </w:pPr>
    </w:p>
    <w:p w:rsidR="00E67A78" w:rsidRPr="00E67A78" w:rsidRDefault="00E67A78" w:rsidP="00E67A78">
      <w:pPr>
        <w:spacing w:after="0" w:line="259" w:lineRule="auto"/>
        <w:jc w:val="center"/>
        <w:rPr>
          <w:rFonts w:ascii="Times New Roman" w:eastAsia="Times New Roman" w:hAnsi="Times New Roman" w:cs="Times New Roman"/>
          <w:sz w:val="24"/>
          <w:szCs w:val="24"/>
          <w:shd w:val="clear" w:color="auto" w:fill="FFFFFF"/>
          <w:lang w:eastAsia="lt-LT"/>
        </w:rPr>
        <w:sectPr w:rsidR="00E67A78" w:rsidRPr="00E67A78" w:rsidSect="00E67A78">
          <w:pgSz w:w="16838" w:h="11906" w:orient="landscape"/>
          <w:pgMar w:top="567" w:right="567" w:bottom="567" w:left="567" w:header="567" w:footer="567" w:gutter="0"/>
          <w:cols w:space="1296"/>
          <w:docGrid w:linePitch="360"/>
        </w:sectPr>
      </w:pPr>
      <w:r w:rsidRPr="00E67A78">
        <w:rPr>
          <w:rFonts w:ascii="Times New Roman" w:eastAsia="Times New Roman" w:hAnsi="Times New Roman" w:cs="Times New Roman"/>
          <w:sz w:val="24"/>
          <w:szCs w:val="24"/>
          <w:shd w:val="clear" w:color="auto" w:fill="FFFFFF"/>
          <w:lang w:eastAsia="lt-LT"/>
        </w:rPr>
        <w:br w:type="page"/>
      </w:r>
    </w:p>
    <w:p w:rsidR="00E67A78" w:rsidRPr="00E67A78" w:rsidRDefault="00E67A78" w:rsidP="00E67A78">
      <w:pPr>
        <w:spacing w:after="0" w:line="259" w:lineRule="auto"/>
        <w:rPr>
          <w:rFonts w:ascii="Times New Roman" w:eastAsia="Times New Roman" w:hAnsi="Times New Roman" w:cs="Times New Roman"/>
          <w:sz w:val="24"/>
          <w:szCs w:val="24"/>
          <w:shd w:val="clear" w:color="auto" w:fill="FFFFFF"/>
          <w:lang w:eastAsia="lt-LT"/>
        </w:rPr>
      </w:pPr>
    </w:p>
    <w:p w:rsidR="00E67A78" w:rsidRPr="00E67A78" w:rsidRDefault="0021059E" w:rsidP="00E67A78">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ŠALČININKŲ R. EIŠIŠKIŲ</w:t>
      </w:r>
      <w:r w:rsidR="00E67A78" w:rsidRPr="00E67A78">
        <w:rPr>
          <w:rFonts w:ascii="Times New Roman" w:eastAsia="Calibri" w:hAnsi="Times New Roman" w:cs="Times New Roman"/>
          <w:b/>
          <w:sz w:val="24"/>
          <w:szCs w:val="24"/>
        </w:rPr>
        <w:t xml:space="preserve"> GIMNAZIJA</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Gimnazijos valstybės lygio ekstremalios situacijos režimo ir/ar karantino laikotarpio valdymo plano</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3 priedas</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4"/>
          <w:szCs w:val="24"/>
        </w:rPr>
      </w:pPr>
    </w:p>
    <w:p w:rsidR="00E67A78" w:rsidRPr="00E67A78" w:rsidRDefault="00E67A78" w:rsidP="00E67A78">
      <w:pPr>
        <w:spacing w:after="0" w:line="259" w:lineRule="auto"/>
        <w:jc w:val="center"/>
        <w:rPr>
          <w:rFonts w:ascii="Times New Roman" w:eastAsia="Calibri" w:hAnsi="Times New Roman" w:cs="Times New Roman"/>
          <w:sz w:val="24"/>
          <w:szCs w:val="24"/>
        </w:rPr>
      </w:pPr>
      <w:r w:rsidRPr="00E67A78">
        <w:rPr>
          <w:rFonts w:ascii="Times New Roman" w:eastAsia="Calibri" w:hAnsi="Times New Roman" w:cs="Times New Roman"/>
          <w:sz w:val="24"/>
          <w:szCs w:val="24"/>
        </w:rPr>
        <w:t>....................................................................................................................................</w:t>
      </w:r>
    </w:p>
    <w:p w:rsidR="00E67A78" w:rsidRPr="00E67A78" w:rsidRDefault="00E67A78" w:rsidP="00E67A78">
      <w:pPr>
        <w:spacing w:after="0" w:line="259" w:lineRule="auto"/>
        <w:jc w:val="center"/>
        <w:rPr>
          <w:rFonts w:ascii="Times New Roman" w:eastAsia="Calibri" w:hAnsi="Times New Roman" w:cs="Times New Roman"/>
          <w:sz w:val="18"/>
          <w:szCs w:val="24"/>
        </w:rPr>
      </w:pPr>
      <w:r w:rsidRPr="00E67A78">
        <w:rPr>
          <w:rFonts w:ascii="Times New Roman" w:eastAsia="Calibri" w:hAnsi="Times New Roman" w:cs="Times New Roman"/>
          <w:sz w:val="18"/>
          <w:szCs w:val="24"/>
        </w:rPr>
        <w:t>(</w:t>
      </w:r>
      <w:proofErr w:type="spellStart"/>
      <w:r w:rsidRPr="00E67A78">
        <w:rPr>
          <w:rFonts w:ascii="Times New Roman" w:eastAsia="Calibri" w:hAnsi="Times New Roman" w:cs="Times New Roman"/>
          <w:sz w:val="18"/>
          <w:szCs w:val="24"/>
        </w:rPr>
        <w:t>mokinio(ės</w:t>
      </w:r>
      <w:proofErr w:type="spellEnd"/>
      <w:r w:rsidRPr="00E67A78">
        <w:rPr>
          <w:rFonts w:ascii="Times New Roman" w:eastAsia="Calibri" w:hAnsi="Times New Roman" w:cs="Times New Roman"/>
          <w:sz w:val="18"/>
          <w:szCs w:val="24"/>
        </w:rPr>
        <w:t>) tėvo/motinos vardas, pavardė)</w:t>
      </w:r>
    </w:p>
    <w:p w:rsidR="00E67A78" w:rsidRPr="00E67A78" w:rsidRDefault="00E67A78" w:rsidP="00E67A78">
      <w:pPr>
        <w:spacing w:after="0" w:line="259" w:lineRule="auto"/>
        <w:jc w:val="center"/>
        <w:rPr>
          <w:rFonts w:ascii="Times New Roman" w:eastAsia="Calibri" w:hAnsi="Times New Roman" w:cs="Times New Roman"/>
          <w:sz w:val="18"/>
          <w:szCs w:val="24"/>
        </w:rPr>
      </w:pPr>
    </w:p>
    <w:p w:rsidR="00E67A78" w:rsidRPr="00E67A78" w:rsidRDefault="00E67A78" w:rsidP="00E67A78">
      <w:pPr>
        <w:spacing w:after="0" w:line="259" w:lineRule="auto"/>
        <w:jc w:val="center"/>
        <w:rPr>
          <w:rFonts w:ascii="Times New Roman" w:eastAsia="Calibri" w:hAnsi="Times New Roman" w:cs="Times New Roman"/>
          <w:sz w:val="18"/>
          <w:szCs w:val="24"/>
        </w:rPr>
      </w:pPr>
    </w:p>
    <w:p w:rsidR="00E67A78" w:rsidRPr="00E67A78" w:rsidRDefault="00E67A78" w:rsidP="00E67A78">
      <w:pPr>
        <w:spacing w:after="0" w:line="259" w:lineRule="auto"/>
        <w:jc w:val="center"/>
        <w:rPr>
          <w:rFonts w:ascii="Times New Roman" w:eastAsia="Calibri" w:hAnsi="Times New Roman" w:cs="Times New Roman"/>
          <w:sz w:val="18"/>
          <w:szCs w:val="24"/>
        </w:rPr>
      </w:pPr>
    </w:p>
    <w:p w:rsidR="00E67A78" w:rsidRPr="00E67A78" w:rsidRDefault="00E67A78" w:rsidP="00E67A78">
      <w:pPr>
        <w:spacing w:after="0" w:line="259" w:lineRule="auto"/>
        <w:jc w:val="center"/>
        <w:rPr>
          <w:rFonts w:ascii="Times New Roman" w:eastAsia="Calibri" w:hAnsi="Times New Roman" w:cs="Times New Roman"/>
          <w:b/>
          <w:sz w:val="24"/>
          <w:szCs w:val="24"/>
        </w:rPr>
      </w:pPr>
      <w:r w:rsidRPr="00E67A78">
        <w:rPr>
          <w:rFonts w:ascii="Times New Roman" w:eastAsia="Calibri" w:hAnsi="Times New Roman" w:cs="Times New Roman"/>
          <w:b/>
          <w:sz w:val="24"/>
          <w:szCs w:val="24"/>
        </w:rPr>
        <w:t>SUTIKIMAS</w:t>
      </w:r>
    </w:p>
    <w:p w:rsidR="00E67A78" w:rsidRPr="00E67A78" w:rsidRDefault="00E67A78" w:rsidP="00E67A78">
      <w:pPr>
        <w:spacing w:after="0" w:line="259" w:lineRule="auto"/>
        <w:jc w:val="center"/>
        <w:rPr>
          <w:rFonts w:ascii="Times New Roman" w:eastAsia="Calibri" w:hAnsi="Times New Roman" w:cs="Times New Roman"/>
          <w:b/>
          <w:sz w:val="24"/>
          <w:szCs w:val="24"/>
        </w:rPr>
      </w:pPr>
    </w:p>
    <w:p w:rsidR="00E67A78" w:rsidRPr="00E67A78" w:rsidRDefault="00E67A78" w:rsidP="00E67A78">
      <w:pPr>
        <w:spacing w:after="0" w:line="259" w:lineRule="auto"/>
        <w:jc w:val="center"/>
        <w:rPr>
          <w:rFonts w:ascii="Times New Roman" w:eastAsia="Calibri" w:hAnsi="Times New Roman" w:cs="Times New Roman"/>
          <w:sz w:val="24"/>
          <w:szCs w:val="24"/>
        </w:rPr>
      </w:pPr>
      <w:r w:rsidRPr="00E67A78">
        <w:rPr>
          <w:rFonts w:ascii="Times New Roman" w:eastAsia="Calibri" w:hAnsi="Times New Roman" w:cs="Times New Roman"/>
          <w:sz w:val="24"/>
          <w:szCs w:val="24"/>
        </w:rPr>
        <w:t>202....-........-..........</w:t>
      </w:r>
    </w:p>
    <w:p w:rsidR="00E67A78" w:rsidRPr="00E67A78" w:rsidRDefault="00E67A78" w:rsidP="00E67A78">
      <w:pPr>
        <w:spacing w:after="0" w:line="259" w:lineRule="auto"/>
        <w:jc w:val="center"/>
        <w:rPr>
          <w:rFonts w:ascii="Times New Roman" w:eastAsia="Calibri" w:hAnsi="Times New Roman" w:cs="Times New Roman"/>
          <w:sz w:val="24"/>
          <w:szCs w:val="24"/>
        </w:rPr>
      </w:pPr>
    </w:p>
    <w:p w:rsidR="00E67A78" w:rsidRPr="00E67A78" w:rsidRDefault="00E67A78" w:rsidP="00E67A78">
      <w:pPr>
        <w:spacing w:after="0" w:line="259" w:lineRule="auto"/>
        <w:jc w:val="both"/>
        <w:rPr>
          <w:rFonts w:ascii="Times New Roman" w:eastAsia="Calibri" w:hAnsi="Times New Roman" w:cs="Times New Roman"/>
          <w:sz w:val="24"/>
          <w:szCs w:val="24"/>
        </w:rPr>
      </w:pPr>
      <w:r w:rsidRPr="00E67A78">
        <w:rPr>
          <w:rFonts w:ascii="Times New Roman" w:eastAsia="Calibri" w:hAnsi="Times New Roman" w:cs="Times New Roman"/>
          <w:sz w:val="24"/>
          <w:szCs w:val="24"/>
        </w:rPr>
        <w:t>Sutinku, kad mano dukra/sūnus ....................................................................................................</w:t>
      </w:r>
    </w:p>
    <w:p w:rsidR="00E67A78" w:rsidRPr="00E67A78" w:rsidRDefault="00E67A78" w:rsidP="00E67A78">
      <w:pPr>
        <w:spacing w:after="0" w:line="259" w:lineRule="auto"/>
        <w:jc w:val="both"/>
        <w:rPr>
          <w:rFonts w:ascii="Times New Roman" w:eastAsia="Calibri" w:hAnsi="Times New Roman" w:cs="Times New Roman"/>
          <w:sz w:val="18"/>
          <w:szCs w:val="24"/>
        </w:rPr>
      </w:pPr>
      <w:r w:rsidRPr="00E67A78">
        <w:rPr>
          <w:rFonts w:ascii="Times New Roman" w:eastAsia="Calibri" w:hAnsi="Times New Roman" w:cs="Times New Roman"/>
          <w:sz w:val="18"/>
          <w:szCs w:val="24"/>
        </w:rPr>
        <w:tab/>
      </w:r>
      <w:r w:rsidRPr="00E67A78">
        <w:rPr>
          <w:rFonts w:ascii="Times New Roman" w:eastAsia="Calibri" w:hAnsi="Times New Roman" w:cs="Times New Roman"/>
          <w:sz w:val="18"/>
          <w:szCs w:val="24"/>
        </w:rPr>
        <w:tab/>
      </w:r>
      <w:r w:rsidRPr="00E67A78">
        <w:rPr>
          <w:rFonts w:ascii="Times New Roman" w:eastAsia="Calibri" w:hAnsi="Times New Roman" w:cs="Times New Roman"/>
          <w:sz w:val="18"/>
          <w:szCs w:val="24"/>
        </w:rPr>
        <w:tab/>
      </w:r>
      <w:r w:rsidRPr="00E67A78">
        <w:rPr>
          <w:rFonts w:ascii="Times New Roman" w:eastAsia="Calibri" w:hAnsi="Times New Roman" w:cs="Times New Roman"/>
          <w:sz w:val="18"/>
          <w:szCs w:val="24"/>
        </w:rPr>
        <w:tab/>
        <w:t>(vaiko vardas, pavardė)</w:t>
      </w:r>
    </w:p>
    <w:p w:rsidR="00E67A78" w:rsidRPr="00E67A78" w:rsidRDefault="00E67A78" w:rsidP="00E67A78">
      <w:pPr>
        <w:spacing w:after="0" w:line="259" w:lineRule="auto"/>
        <w:jc w:val="both"/>
        <w:rPr>
          <w:rFonts w:ascii="Times New Roman" w:eastAsia="Calibri" w:hAnsi="Times New Roman" w:cs="Times New Roman"/>
          <w:sz w:val="24"/>
          <w:szCs w:val="24"/>
        </w:rPr>
      </w:pPr>
      <w:r w:rsidRPr="00E67A78">
        <w:rPr>
          <w:rFonts w:ascii="Times New Roman" w:eastAsia="Calibri" w:hAnsi="Times New Roman" w:cs="Times New Roman"/>
          <w:sz w:val="24"/>
          <w:szCs w:val="24"/>
        </w:rPr>
        <w:t xml:space="preserve">dalyvautų ..............................................................................................................................................., </w:t>
      </w:r>
    </w:p>
    <w:p w:rsidR="00E67A78" w:rsidRPr="00E67A78" w:rsidRDefault="00E67A78" w:rsidP="00E67A78">
      <w:pPr>
        <w:spacing w:after="0" w:line="259" w:lineRule="auto"/>
        <w:jc w:val="both"/>
        <w:rPr>
          <w:rFonts w:ascii="Times New Roman" w:eastAsia="Calibri" w:hAnsi="Times New Roman" w:cs="Times New Roman"/>
          <w:sz w:val="18"/>
          <w:szCs w:val="24"/>
        </w:rPr>
      </w:pPr>
      <w:r w:rsidRPr="00E67A78">
        <w:rPr>
          <w:rFonts w:ascii="Times New Roman" w:eastAsia="Calibri" w:hAnsi="Times New Roman" w:cs="Times New Roman"/>
          <w:sz w:val="24"/>
          <w:szCs w:val="24"/>
        </w:rPr>
        <w:t xml:space="preserve">                                                                                     </w:t>
      </w:r>
      <w:r w:rsidRPr="00E67A78">
        <w:rPr>
          <w:rFonts w:ascii="Times New Roman" w:eastAsia="Calibri" w:hAnsi="Times New Roman" w:cs="Times New Roman"/>
          <w:sz w:val="18"/>
          <w:szCs w:val="24"/>
        </w:rPr>
        <w:t>(renginio pavadinimas)</w:t>
      </w:r>
    </w:p>
    <w:p w:rsidR="00E67A78" w:rsidRPr="00E67A78" w:rsidRDefault="00E67A78" w:rsidP="00E67A78">
      <w:pPr>
        <w:spacing w:after="0" w:line="259" w:lineRule="auto"/>
        <w:jc w:val="both"/>
        <w:rPr>
          <w:rFonts w:ascii="Times New Roman" w:eastAsia="Calibri" w:hAnsi="Times New Roman" w:cs="Times New Roman"/>
          <w:sz w:val="24"/>
          <w:szCs w:val="24"/>
        </w:rPr>
      </w:pPr>
      <w:proofErr w:type="spellStart"/>
      <w:r w:rsidRPr="00E67A78">
        <w:rPr>
          <w:rFonts w:ascii="Times New Roman" w:eastAsia="Calibri" w:hAnsi="Times New Roman" w:cs="Times New Roman"/>
          <w:sz w:val="24"/>
          <w:szCs w:val="24"/>
        </w:rPr>
        <w:t>vyksiančiame(ose</w:t>
      </w:r>
      <w:proofErr w:type="spellEnd"/>
      <w:r w:rsidRPr="00E67A78">
        <w:rPr>
          <w:rFonts w:ascii="Times New Roman" w:eastAsia="Calibri" w:hAnsi="Times New Roman" w:cs="Times New Roman"/>
          <w:sz w:val="24"/>
          <w:szCs w:val="24"/>
        </w:rPr>
        <w:t>) 202...-.......-....... ......................................................................................................,</w:t>
      </w:r>
    </w:p>
    <w:p w:rsidR="00E67A78" w:rsidRPr="00E67A78" w:rsidRDefault="00E67A78" w:rsidP="00E67A78">
      <w:pPr>
        <w:spacing w:after="0" w:line="259" w:lineRule="auto"/>
        <w:jc w:val="both"/>
        <w:rPr>
          <w:rFonts w:ascii="Times New Roman" w:eastAsia="Calibri" w:hAnsi="Times New Roman" w:cs="Times New Roman"/>
          <w:sz w:val="18"/>
          <w:szCs w:val="24"/>
        </w:rPr>
      </w:pPr>
      <w:r w:rsidRPr="00E67A78">
        <w:rPr>
          <w:rFonts w:ascii="Times New Roman" w:eastAsia="Calibri" w:hAnsi="Times New Roman" w:cs="Times New Roman"/>
          <w:sz w:val="24"/>
          <w:szCs w:val="24"/>
        </w:rPr>
        <w:t xml:space="preserve">                                                                                     </w:t>
      </w:r>
      <w:r w:rsidRPr="00E67A78">
        <w:rPr>
          <w:rFonts w:ascii="Times New Roman" w:eastAsia="Calibri" w:hAnsi="Times New Roman" w:cs="Times New Roman"/>
          <w:sz w:val="18"/>
          <w:szCs w:val="24"/>
        </w:rPr>
        <w:t>(renginio vieta)</w:t>
      </w:r>
    </w:p>
    <w:p w:rsidR="00E67A78" w:rsidRPr="00E67A78" w:rsidRDefault="00E67A78" w:rsidP="00E67A78">
      <w:pPr>
        <w:spacing w:after="0" w:line="259" w:lineRule="auto"/>
        <w:jc w:val="both"/>
        <w:rPr>
          <w:rFonts w:ascii="Times New Roman" w:eastAsia="Calibri" w:hAnsi="Times New Roman" w:cs="Times New Roman"/>
          <w:sz w:val="24"/>
          <w:szCs w:val="24"/>
        </w:rPr>
      </w:pPr>
      <w:r w:rsidRPr="00E67A78">
        <w:rPr>
          <w:rFonts w:ascii="Times New Roman" w:eastAsia="Calibri" w:hAnsi="Times New Roman" w:cs="Times New Roman"/>
          <w:sz w:val="24"/>
          <w:szCs w:val="24"/>
        </w:rPr>
        <w:t xml:space="preserve">Esu </w:t>
      </w:r>
      <w:proofErr w:type="spellStart"/>
      <w:r w:rsidRPr="00E67A78">
        <w:rPr>
          <w:rFonts w:ascii="Times New Roman" w:eastAsia="Calibri" w:hAnsi="Times New Roman" w:cs="Times New Roman"/>
          <w:sz w:val="24"/>
          <w:szCs w:val="24"/>
        </w:rPr>
        <w:t>informuotas(a</w:t>
      </w:r>
      <w:proofErr w:type="spellEnd"/>
      <w:r w:rsidRPr="00E67A78">
        <w:rPr>
          <w:rFonts w:ascii="Times New Roman" w:eastAsia="Calibri" w:hAnsi="Times New Roman" w:cs="Times New Roman"/>
          <w:sz w:val="24"/>
          <w:szCs w:val="24"/>
        </w:rPr>
        <w:t xml:space="preserve">), kad mano vaiką į renginį lydės gimnazijos ................................................... </w:t>
      </w:r>
    </w:p>
    <w:p w:rsidR="00E67A78" w:rsidRPr="00E67A78" w:rsidRDefault="00E67A78" w:rsidP="00E67A78">
      <w:pPr>
        <w:spacing w:after="0" w:line="259" w:lineRule="auto"/>
        <w:jc w:val="both"/>
        <w:rPr>
          <w:rFonts w:ascii="Times New Roman" w:eastAsia="Calibri" w:hAnsi="Times New Roman" w:cs="Times New Roman"/>
          <w:sz w:val="18"/>
          <w:szCs w:val="24"/>
        </w:rPr>
      </w:pPr>
      <w:r w:rsidRPr="00E67A78">
        <w:rPr>
          <w:rFonts w:ascii="Times New Roman" w:eastAsia="Calibri" w:hAnsi="Times New Roman" w:cs="Times New Roman"/>
          <w:sz w:val="24"/>
          <w:szCs w:val="24"/>
        </w:rPr>
        <w:tab/>
      </w:r>
      <w:r w:rsidRPr="00E67A78">
        <w:rPr>
          <w:rFonts w:ascii="Times New Roman" w:eastAsia="Calibri" w:hAnsi="Times New Roman" w:cs="Times New Roman"/>
          <w:sz w:val="24"/>
          <w:szCs w:val="24"/>
        </w:rPr>
        <w:tab/>
      </w:r>
      <w:r w:rsidRPr="00E67A78">
        <w:rPr>
          <w:rFonts w:ascii="Times New Roman" w:eastAsia="Calibri" w:hAnsi="Times New Roman" w:cs="Times New Roman"/>
          <w:sz w:val="24"/>
          <w:szCs w:val="24"/>
        </w:rPr>
        <w:tab/>
      </w:r>
      <w:r w:rsidRPr="00E67A78">
        <w:rPr>
          <w:rFonts w:ascii="Times New Roman" w:eastAsia="Calibri" w:hAnsi="Times New Roman" w:cs="Times New Roman"/>
          <w:sz w:val="24"/>
          <w:szCs w:val="24"/>
        </w:rPr>
        <w:tab/>
      </w:r>
      <w:r w:rsidRPr="00E67A78">
        <w:rPr>
          <w:rFonts w:ascii="Times New Roman" w:eastAsia="Calibri" w:hAnsi="Times New Roman" w:cs="Times New Roman"/>
          <w:sz w:val="24"/>
          <w:szCs w:val="24"/>
        </w:rPr>
        <w:tab/>
      </w:r>
      <w:r w:rsidRPr="00E67A78">
        <w:rPr>
          <w:rFonts w:ascii="Times New Roman" w:eastAsia="Calibri" w:hAnsi="Times New Roman" w:cs="Times New Roman"/>
          <w:sz w:val="24"/>
          <w:szCs w:val="24"/>
        </w:rPr>
        <w:tab/>
      </w:r>
      <w:r w:rsidRPr="00E67A78">
        <w:rPr>
          <w:rFonts w:ascii="Times New Roman" w:eastAsia="Calibri" w:hAnsi="Times New Roman" w:cs="Times New Roman"/>
          <w:sz w:val="18"/>
          <w:szCs w:val="24"/>
        </w:rPr>
        <w:t>(dėstomas dalykas)</w:t>
      </w:r>
    </w:p>
    <w:p w:rsidR="00E67A78" w:rsidRPr="00E67A78" w:rsidRDefault="00E67A78" w:rsidP="00E67A78">
      <w:pPr>
        <w:spacing w:after="0" w:line="259" w:lineRule="auto"/>
        <w:jc w:val="both"/>
        <w:rPr>
          <w:rFonts w:ascii="Times New Roman" w:eastAsia="Calibri" w:hAnsi="Times New Roman" w:cs="Times New Roman"/>
          <w:sz w:val="24"/>
          <w:szCs w:val="24"/>
        </w:rPr>
      </w:pPr>
      <w:proofErr w:type="spellStart"/>
      <w:r w:rsidRPr="00E67A78">
        <w:rPr>
          <w:rFonts w:ascii="Times New Roman" w:eastAsia="Calibri" w:hAnsi="Times New Roman" w:cs="Times New Roman"/>
          <w:sz w:val="24"/>
          <w:szCs w:val="24"/>
        </w:rPr>
        <w:t>mokytojas(a</w:t>
      </w:r>
      <w:proofErr w:type="spellEnd"/>
      <w:r w:rsidRPr="00E67A78">
        <w:rPr>
          <w:rFonts w:ascii="Times New Roman" w:eastAsia="Calibri" w:hAnsi="Times New Roman" w:cs="Times New Roman"/>
          <w:sz w:val="24"/>
          <w:szCs w:val="24"/>
        </w:rPr>
        <w:t>) ..........................................................................................................</w:t>
      </w:r>
    </w:p>
    <w:p w:rsidR="00E67A78" w:rsidRPr="00E67A78" w:rsidRDefault="00E67A78" w:rsidP="00E67A78">
      <w:pPr>
        <w:spacing w:after="0" w:line="259" w:lineRule="auto"/>
        <w:jc w:val="both"/>
        <w:rPr>
          <w:rFonts w:ascii="Times New Roman" w:eastAsia="Calibri" w:hAnsi="Times New Roman" w:cs="Times New Roman"/>
          <w:sz w:val="18"/>
          <w:szCs w:val="24"/>
        </w:rPr>
      </w:pPr>
      <w:r w:rsidRPr="00E67A78">
        <w:rPr>
          <w:rFonts w:ascii="Times New Roman" w:eastAsia="Calibri" w:hAnsi="Times New Roman" w:cs="Times New Roman"/>
          <w:sz w:val="24"/>
          <w:szCs w:val="24"/>
        </w:rPr>
        <w:t xml:space="preserve">                           </w:t>
      </w:r>
      <w:r w:rsidRPr="00E67A78">
        <w:rPr>
          <w:rFonts w:ascii="Times New Roman" w:eastAsia="Calibri" w:hAnsi="Times New Roman" w:cs="Times New Roman"/>
          <w:sz w:val="18"/>
          <w:szCs w:val="24"/>
        </w:rPr>
        <w:t>(</w:t>
      </w:r>
      <w:proofErr w:type="spellStart"/>
      <w:r w:rsidRPr="00E67A78">
        <w:rPr>
          <w:rFonts w:ascii="Times New Roman" w:eastAsia="Calibri" w:hAnsi="Times New Roman" w:cs="Times New Roman"/>
          <w:sz w:val="18"/>
          <w:szCs w:val="24"/>
        </w:rPr>
        <w:t>mokytojo(s</w:t>
      </w:r>
      <w:proofErr w:type="spellEnd"/>
      <w:r w:rsidRPr="00E67A78">
        <w:rPr>
          <w:rFonts w:ascii="Times New Roman" w:eastAsia="Calibri" w:hAnsi="Times New Roman" w:cs="Times New Roman"/>
          <w:sz w:val="18"/>
          <w:szCs w:val="24"/>
        </w:rPr>
        <w:t>) vardas, pavardė)</w:t>
      </w:r>
    </w:p>
    <w:p w:rsidR="00E67A78" w:rsidRPr="00E67A78" w:rsidRDefault="00E67A78" w:rsidP="00E67A78">
      <w:pPr>
        <w:spacing w:after="0" w:line="259" w:lineRule="auto"/>
        <w:jc w:val="both"/>
        <w:rPr>
          <w:rFonts w:ascii="Times New Roman" w:eastAsia="Calibri" w:hAnsi="Times New Roman" w:cs="Times New Roman"/>
          <w:sz w:val="24"/>
          <w:szCs w:val="24"/>
        </w:rPr>
      </w:pPr>
    </w:p>
    <w:p w:rsidR="00E67A78" w:rsidRPr="00E67A78" w:rsidRDefault="00E67A78" w:rsidP="00E67A78">
      <w:pPr>
        <w:spacing w:after="0" w:line="259" w:lineRule="auto"/>
        <w:jc w:val="both"/>
        <w:rPr>
          <w:rFonts w:ascii="Times New Roman" w:eastAsia="Calibri" w:hAnsi="Times New Roman" w:cs="Times New Roman"/>
          <w:sz w:val="24"/>
          <w:szCs w:val="24"/>
        </w:rPr>
      </w:pPr>
      <w:r w:rsidRPr="00E67A78">
        <w:rPr>
          <w:rFonts w:ascii="Times New Roman" w:eastAsia="Calibri" w:hAnsi="Times New Roman" w:cs="Times New Roman"/>
          <w:sz w:val="24"/>
          <w:szCs w:val="24"/>
        </w:rPr>
        <w:t xml:space="preserve">Su gimnazijos  valstybės lygio ekstremalios situacijos režimo ir/ar karantino laikotarpio valdymo planu ir atmintine tėvams (globėjams, rūpintojams) </w:t>
      </w:r>
      <w:r w:rsidRPr="00E67A78">
        <w:rPr>
          <w:rFonts w:ascii="Times New Roman" w:eastAsia="Calibri" w:hAnsi="Times New Roman" w:cs="Times New Roman"/>
          <w:b/>
          <w:sz w:val="24"/>
          <w:szCs w:val="24"/>
          <w:u w:val="single"/>
        </w:rPr>
        <w:t xml:space="preserve">esu </w:t>
      </w:r>
      <w:proofErr w:type="spellStart"/>
      <w:r w:rsidRPr="00E67A78">
        <w:rPr>
          <w:rFonts w:ascii="Times New Roman" w:eastAsia="Calibri" w:hAnsi="Times New Roman" w:cs="Times New Roman"/>
          <w:b/>
          <w:sz w:val="24"/>
          <w:szCs w:val="24"/>
          <w:u w:val="single"/>
        </w:rPr>
        <w:t>susipažinęs(usi</w:t>
      </w:r>
      <w:proofErr w:type="spellEnd"/>
      <w:r w:rsidRPr="00E67A78">
        <w:rPr>
          <w:rFonts w:ascii="Times New Roman" w:eastAsia="Calibri" w:hAnsi="Times New Roman" w:cs="Times New Roman"/>
          <w:b/>
          <w:sz w:val="24"/>
          <w:szCs w:val="24"/>
          <w:u w:val="single"/>
        </w:rPr>
        <w:t>).</w:t>
      </w:r>
      <w:r w:rsidRPr="00E67A78">
        <w:rPr>
          <w:rFonts w:ascii="Times New Roman" w:eastAsia="Calibri" w:hAnsi="Times New Roman" w:cs="Times New Roman"/>
          <w:sz w:val="24"/>
          <w:szCs w:val="24"/>
        </w:rPr>
        <w:t xml:space="preserve"> </w:t>
      </w:r>
    </w:p>
    <w:p w:rsidR="00E67A78" w:rsidRPr="00E67A78" w:rsidRDefault="00E67A78" w:rsidP="00E67A78">
      <w:pPr>
        <w:spacing w:after="0" w:line="259" w:lineRule="auto"/>
        <w:jc w:val="both"/>
        <w:rPr>
          <w:rFonts w:ascii="Times New Roman" w:eastAsia="Calibri" w:hAnsi="Times New Roman" w:cs="Times New Roman"/>
          <w:sz w:val="24"/>
          <w:szCs w:val="24"/>
        </w:rPr>
      </w:pPr>
    </w:p>
    <w:p w:rsidR="00E67A78" w:rsidRPr="00E67A78" w:rsidRDefault="00E67A78" w:rsidP="00E67A78">
      <w:pPr>
        <w:spacing w:after="0" w:line="259" w:lineRule="auto"/>
        <w:jc w:val="both"/>
        <w:rPr>
          <w:rFonts w:ascii="Times New Roman" w:eastAsia="Calibri" w:hAnsi="Times New Roman" w:cs="Times New Roman"/>
          <w:sz w:val="24"/>
          <w:szCs w:val="24"/>
        </w:rPr>
      </w:pPr>
    </w:p>
    <w:p w:rsidR="00E67A78" w:rsidRPr="00E67A78" w:rsidRDefault="00E67A78" w:rsidP="00E67A78">
      <w:pPr>
        <w:spacing w:after="0" w:line="259" w:lineRule="auto"/>
        <w:jc w:val="both"/>
        <w:rPr>
          <w:rFonts w:ascii="Times New Roman" w:eastAsia="Calibri" w:hAnsi="Times New Roman" w:cs="Times New Roman"/>
          <w:sz w:val="24"/>
          <w:szCs w:val="24"/>
        </w:rPr>
      </w:pPr>
    </w:p>
    <w:p w:rsidR="00E67A78" w:rsidRPr="00E67A78" w:rsidRDefault="00E67A78" w:rsidP="00E67A78">
      <w:pPr>
        <w:spacing w:after="0" w:line="240" w:lineRule="auto"/>
        <w:jc w:val="both"/>
        <w:rPr>
          <w:rFonts w:ascii="Times New Roman" w:eastAsia="Calibri" w:hAnsi="Times New Roman" w:cs="Times New Roman"/>
          <w:sz w:val="24"/>
          <w:szCs w:val="24"/>
        </w:rPr>
      </w:pPr>
      <w:r w:rsidRPr="00E67A78">
        <w:rPr>
          <w:rFonts w:ascii="Times New Roman" w:eastAsia="Calibri" w:hAnsi="Times New Roman" w:cs="Times New Roman"/>
          <w:sz w:val="24"/>
          <w:szCs w:val="24"/>
        </w:rPr>
        <w:tab/>
      </w:r>
      <w:r w:rsidRPr="00E67A78">
        <w:rPr>
          <w:rFonts w:ascii="Times New Roman" w:eastAsia="Calibri" w:hAnsi="Times New Roman" w:cs="Times New Roman"/>
          <w:sz w:val="24"/>
          <w:szCs w:val="24"/>
        </w:rPr>
        <w:tab/>
      </w:r>
      <w:r w:rsidRPr="00E67A78">
        <w:rPr>
          <w:rFonts w:ascii="Times New Roman" w:eastAsia="Calibri" w:hAnsi="Times New Roman" w:cs="Times New Roman"/>
          <w:sz w:val="24"/>
          <w:szCs w:val="24"/>
        </w:rPr>
        <w:tab/>
        <w:t>.................................           ......................................................</w:t>
      </w:r>
    </w:p>
    <w:p w:rsidR="00E67A78" w:rsidRPr="00E67A78" w:rsidRDefault="00E67A78" w:rsidP="00E67A78">
      <w:pPr>
        <w:spacing w:after="0" w:line="240" w:lineRule="auto"/>
        <w:jc w:val="both"/>
        <w:rPr>
          <w:rFonts w:ascii="Times New Roman" w:eastAsia="Calibri" w:hAnsi="Times New Roman" w:cs="Times New Roman"/>
          <w:sz w:val="18"/>
          <w:szCs w:val="24"/>
        </w:rPr>
      </w:pPr>
      <w:r w:rsidRPr="00E67A78">
        <w:rPr>
          <w:rFonts w:ascii="Times New Roman" w:eastAsia="Calibri" w:hAnsi="Times New Roman" w:cs="Times New Roman"/>
          <w:sz w:val="24"/>
          <w:szCs w:val="24"/>
        </w:rPr>
        <w:t xml:space="preserve">                                                                         </w:t>
      </w:r>
      <w:r w:rsidRPr="00E67A78">
        <w:rPr>
          <w:rFonts w:ascii="Times New Roman" w:eastAsia="Calibri" w:hAnsi="Times New Roman" w:cs="Times New Roman"/>
          <w:sz w:val="18"/>
          <w:szCs w:val="24"/>
        </w:rPr>
        <w:t>(parašas)</w:t>
      </w:r>
      <w:r w:rsidRPr="00E67A78">
        <w:rPr>
          <w:rFonts w:ascii="Times New Roman" w:eastAsia="Calibri" w:hAnsi="Times New Roman" w:cs="Times New Roman"/>
          <w:sz w:val="18"/>
          <w:szCs w:val="24"/>
        </w:rPr>
        <w:tab/>
      </w:r>
      <w:r w:rsidRPr="00E67A78">
        <w:rPr>
          <w:rFonts w:ascii="Times New Roman" w:eastAsia="Calibri" w:hAnsi="Times New Roman" w:cs="Times New Roman"/>
          <w:sz w:val="18"/>
          <w:szCs w:val="24"/>
        </w:rPr>
        <w:tab/>
        <w:t xml:space="preserve">                   (vardas, pavardė)</w:t>
      </w:r>
    </w:p>
    <w:p w:rsidR="00E67A78" w:rsidRPr="00E67A78" w:rsidRDefault="00E67A78" w:rsidP="00E67A78">
      <w:pPr>
        <w:spacing w:after="0" w:line="259" w:lineRule="auto"/>
        <w:rPr>
          <w:rFonts w:ascii="Times New Roman" w:eastAsia="Calibri" w:hAnsi="Times New Roman" w:cs="Times New Roman"/>
          <w:sz w:val="18"/>
          <w:szCs w:val="24"/>
        </w:rPr>
      </w:pPr>
      <w:r w:rsidRPr="00E67A78">
        <w:rPr>
          <w:rFonts w:ascii="Times New Roman" w:eastAsia="Calibri" w:hAnsi="Times New Roman" w:cs="Times New Roman"/>
          <w:sz w:val="18"/>
          <w:szCs w:val="24"/>
        </w:rPr>
        <w:br w:type="page"/>
      </w:r>
    </w:p>
    <w:p w:rsidR="00E67A78" w:rsidRPr="00E67A78" w:rsidRDefault="00E67A78" w:rsidP="00881D8B">
      <w:pPr>
        <w:spacing w:after="160" w:line="259" w:lineRule="auto"/>
        <w:jc w:val="center"/>
        <w:rPr>
          <w:rFonts w:ascii="Times New Roman" w:eastAsia="Calibri" w:hAnsi="Times New Roman" w:cs="Times New Roman"/>
          <w:b/>
          <w:sz w:val="24"/>
          <w:szCs w:val="24"/>
        </w:rPr>
      </w:pPr>
      <w:r w:rsidRPr="00E67A78">
        <w:rPr>
          <w:rFonts w:ascii="Calibri" w:eastAsia="Calibri" w:hAnsi="Calibri" w:cs="Times New Roman"/>
          <w:b/>
          <w:noProof/>
          <w:color w:val="00B050"/>
          <w:lang w:eastAsia="lt-LT"/>
        </w:rPr>
        <w:lastRenderedPageBreak/>
        <w:drawing>
          <wp:anchor distT="0" distB="0" distL="114300" distR="114300" simplePos="0" relativeHeight="251664384" behindDoc="1" locked="0" layoutInCell="1" allowOverlap="1" wp14:anchorId="30FA1902" wp14:editId="059E1DBF">
            <wp:simplePos x="0" y="0"/>
            <wp:positionH relativeFrom="column">
              <wp:posOffset>-119269</wp:posOffset>
            </wp:positionH>
            <wp:positionV relativeFrom="paragraph">
              <wp:posOffset>261372</wp:posOffset>
            </wp:positionV>
            <wp:extent cx="932064" cy="792000"/>
            <wp:effectExtent l="0" t="0" r="1905" b="8255"/>
            <wp:wrapThrough wrapText="bothSides">
              <wp:wrapPolygon edited="0">
                <wp:start x="0" y="0"/>
                <wp:lineTo x="0" y="21306"/>
                <wp:lineTo x="21202" y="21306"/>
                <wp:lineTo x="21202" y="0"/>
                <wp:lineTo x="0" y="0"/>
              </wp:wrapPolygon>
            </wp:wrapThrough>
            <wp:docPr id="5" name="Paveikslėlis 5"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D8B">
        <w:rPr>
          <w:rFonts w:ascii="Times New Roman" w:eastAsia="Calibri" w:hAnsi="Times New Roman" w:cs="Times New Roman"/>
          <w:b/>
          <w:sz w:val="24"/>
          <w:szCs w:val="24"/>
        </w:rPr>
        <w:t>ŠALČININKŲ R. EIŠIŠKIŲ</w:t>
      </w:r>
      <w:r w:rsidRPr="00E67A78">
        <w:rPr>
          <w:rFonts w:ascii="Times New Roman" w:eastAsia="Calibri" w:hAnsi="Times New Roman" w:cs="Times New Roman"/>
          <w:b/>
          <w:sz w:val="24"/>
          <w:szCs w:val="24"/>
        </w:rPr>
        <w:t xml:space="preserve"> GIMNAZIJA</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Gimnazijos valstybės lygio ekstremalios situacijos režimo ir/ar karantino laikotarpio valdymo plano</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4 priedas</w:t>
      </w:r>
    </w:p>
    <w:p w:rsidR="00E67A78" w:rsidRPr="00E67A78" w:rsidRDefault="00E67A78" w:rsidP="00E67A78">
      <w:pPr>
        <w:spacing w:after="0" w:line="240" w:lineRule="auto"/>
        <w:jc w:val="both"/>
        <w:rPr>
          <w:rFonts w:ascii="Times New Roman" w:eastAsia="Times New Roman" w:hAnsi="Times New Roman" w:cs="Times New Roman"/>
          <w:sz w:val="24"/>
          <w:szCs w:val="24"/>
        </w:rPr>
      </w:pPr>
    </w:p>
    <w:p w:rsidR="00E67A78" w:rsidRPr="00E67A78" w:rsidRDefault="00E67A78" w:rsidP="00E67A78">
      <w:pPr>
        <w:spacing w:after="0" w:line="240" w:lineRule="auto"/>
        <w:jc w:val="center"/>
        <w:rPr>
          <w:rFonts w:ascii="Times New Roman" w:eastAsia="Times New Roman" w:hAnsi="Times New Roman" w:cs="Times New Roman"/>
          <w:b/>
          <w:sz w:val="24"/>
          <w:szCs w:val="24"/>
        </w:rPr>
      </w:pPr>
      <w:r w:rsidRPr="00E67A78">
        <w:rPr>
          <w:rFonts w:ascii="Times New Roman" w:eastAsia="Times New Roman" w:hAnsi="Times New Roman" w:cs="Times New Roman"/>
          <w:b/>
          <w:sz w:val="24"/>
          <w:szCs w:val="24"/>
        </w:rPr>
        <w:t>INFORMACIJA APIE PREVENCINES COVID-19 LIGOS (KORONAVIRUSINĖS INFEKCIJOS) PRIEMONES</w:t>
      </w:r>
    </w:p>
    <w:p w:rsidR="00E67A78" w:rsidRPr="00E67A78" w:rsidRDefault="00E67A78" w:rsidP="00E67A78">
      <w:pPr>
        <w:spacing w:after="0" w:line="240" w:lineRule="auto"/>
        <w:jc w:val="both"/>
        <w:rPr>
          <w:rFonts w:ascii="Times New Roman" w:eastAsia="Times New Roman" w:hAnsi="Times New Roman" w:cs="Times New Roman"/>
          <w:sz w:val="24"/>
          <w:szCs w:val="24"/>
        </w:rPr>
      </w:pP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 xml:space="preserve">Mokykliniame bei specialaus reiso autobuse visi asmenys, išskyrus vaikus iki 6 metų amžiaus, privalo dėvėti nosį ir burną dengiančias apsaugos priemones (veido kaukes, respiratorius ar kitas priemones). </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 xml:space="preserve">Mokyklinio bei specialaus reiso autobusų vairuotojai gali atsisakyti vežti mokinius, kurie nedėvi kaukių. </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 xml:space="preserve">Nosį ir burną dengiančių apsaugos priemonių (veido kaukių, respiratorių ar kitų priemonių) leidžiama nedėvėti </w:t>
      </w:r>
      <w:proofErr w:type="spellStart"/>
      <w:r w:rsidRPr="00E67A78">
        <w:rPr>
          <w:rFonts w:ascii="Times New Roman" w:eastAsia="Times New Roman" w:hAnsi="Times New Roman" w:cs="Times New Roman"/>
          <w:sz w:val="24"/>
          <w:szCs w:val="24"/>
        </w:rPr>
        <w:t>neįgalumą</w:t>
      </w:r>
      <w:proofErr w:type="spellEnd"/>
      <w:r w:rsidRPr="00E67A78">
        <w:rPr>
          <w:rFonts w:ascii="Times New Roman" w:eastAsia="Times New Roman" w:hAnsi="Times New Roman" w:cs="Times New Roman"/>
          <w:sz w:val="24"/>
          <w:szCs w:val="24"/>
        </w:rPr>
        <w:t xml:space="preserve"> turintiems asmenims, kurie dėl savo sveikatos būklės nosį ir burną dengiančių apsaugos priemonių (veido kaukių, respiratorių ar kitų priemonių) dėvėti negali ar jų dėvėjimas gali pakenkti asmens sveikatos būklei.</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Laikykitės saugaus atstumo.</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Naudokite dezinfekavimo priemones. Tinkamas jų naudojimas nužudo daugumą mikroorganizmų ant rankų ir užkerta kelią ligoms plisti. Rankų dezinfekavimo priemonės efektyvios ir yra naudojamos jei rankos vizualiai nesuterštos išskyromis, t. y. švarios. Jei rankos nešvarios, prieš naudojant alkoholio turinčius rankų dezinfekavimo skysčius, rankas reikia nuplauti vandeniu su muilu.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Venkite liesti neplautomis rankomis akis, burną, nosį dėl galimo viruso patekimo į organizmą per gleivines. </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Laikykitės kosėjimo bei čiaudėjimo etiketo.</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Nesilankykite viešose vietose, jei pasireiškia ūmios kvėpavimo takų infekcijos simptomai</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 xml:space="preserve">Pasireiškus ūmių viršutinių kvėpavimo takų ligų susirgimų požymiams (karščiavimas, sloga, kosulys, pasunkėjęs kvėpavimas), rekomenduojama konsultuotis Karštąja </w:t>
      </w:r>
      <w:proofErr w:type="spellStart"/>
      <w:r w:rsidRPr="00E67A78">
        <w:rPr>
          <w:rFonts w:ascii="Times New Roman" w:eastAsia="Times New Roman" w:hAnsi="Times New Roman" w:cs="Times New Roman"/>
          <w:sz w:val="24"/>
          <w:szCs w:val="24"/>
        </w:rPr>
        <w:t>koronaviruso</w:t>
      </w:r>
      <w:proofErr w:type="spellEnd"/>
      <w:r w:rsidRPr="00E67A78">
        <w:rPr>
          <w:rFonts w:ascii="Times New Roman" w:eastAsia="Times New Roman" w:hAnsi="Times New Roman" w:cs="Times New Roman"/>
          <w:sz w:val="24"/>
          <w:szCs w:val="24"/>
        </w:rPr>
        <w:t xml:space="preserve"> linija tel. 1808 arba susisiekti su savo šeimos gydytoju konsultacijai.</w:t>
      </w:r>
    </w:p>
    <w:p w:rsidR="00E67A78" w:rsidRPr="00E67A78" w:rsidRDefault="00E67A78" w:rsidP="00E67A78">
      <w:pPr>
        <w:spacing w:after="0" w:line="240" w:lineRule="auto"/>
        <w:jc w:val="both"/>
        <w:rPr>
          <w:rFonts w:ascii="Times New Roman" w:eastAsia="Times New Roman" w:hAnsi="Times New Roman" w:cs="Times New Roman"/>
          <w:sz w:val="24"/>
          <w:szCs w:val="24"/>
        </w:rPr>
      </w:pPr>
    </w:p>
    <w:p w:rsidR="00E67A78" w:rsidRPr="00E67A78" w:rsidRDefault="00E67A78" w:rsidP="00E67A78">
      <w:pPr>
        <w:spacing w:after="0" w:line="240" w:lineRule="auto"/>
        <w:jc w:val="both"/>
        <w:rPr>
          <w:rFonts w:ascii="Times New Roman" w:eastAsia="Times New Roman" w:hAnsi="Times New Roman" w:cs="Times New Roman"/>
          <w:sz w:val="24"/>
          <w:szCs w:val="24"/>
        </w:rPr>
      </w:pPr>
    </w:p>
    <w:p w:rsidR="00E67A78" w:rsidRPr="00E67A78" w:rsidRDefault="00E67A78" w:rsidP="00E67A78">
      <w:pPr>
        <w:spacing w:after="0" w:line="259" w:lineRule="auto"/>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br w:type="page"/>
      </w:r>
    </w:p>
    <w:p w:rsidR="00E67A78" w:rsidRPr="00E67A78" w:rsidRDefault="00881D8B" w:rsidP="00881D8B">
      <w:pPr>
        <w:keepNext/>
        <w:spacing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ŠALČININKŲ R. EIŠIŠKIŲ </w:t>
      </w:r>
      <w:r w:rsidR="00E67A78" w:rsidRPr="00E67A78">
        <w:rPr>
          <w:rFonts w:ascii="Times New Roman" w:eastAsia="Times New Roman" w:hAnsi="Times New Roman" w:cs="Times New Roman"/>
          <w:b/>
          <w:bCs/>
          <w:sz w:val="24"/>
          <w:szCs w:val="24"/>
        </w:rPr>
        <w:t>GIMNAZIJA</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Calibri" w:eastAsia="Calibri" w:hAnsi="Calibri" w:cs="Times New Roman"/>
          <w:b/>
          <w:noProof/>
          <w:color w:val="00B050"/>
          <w:lang w:eastAsia="lt-LT"/>
        </w:rPr>
        <w:drawing>
          <wp:anchor distT="0" distB="0" distL="114300" distR="114300" simplePos="0" relativeHeight="251663360" behindDoc="1" locked="0" layoutInCell="1" allowOverlap="1" wp14:anchorId="0F64E62C" wp14:editId="2CDEE719">
            <wp:simplePos x="0" y="0"/>
            <wp:positionH relativeFrom="column">
              <wp:posOffset>-135172</wp:posOffset>
            </wp:positionH>
            <wp:positionV relativeFrom="paragraph">
              <wp:posOffset>92737</wp:posOffset>
            </wp:positionV>
            <wp:extent cx="932064" cy="792000"/>
            <wp:effectExtent l="0" t="0" r="1905" b="8255"/>
            <wp:wrapThrough wrapText="bothSides">
              <wp:wrapPolygon edited="0">
                <wp:start x="0" y="0"/>
                <wp:lineTo x="0" y="21306"/>
                <wp:lineTo x="21202" y="21306"/>
                <wp:lineTo x="21202" y="0"/>
                <wp:lineTo x="0" y="0"/>
              </wp:wrapPolygon>
            </wp:wrapThrough>
            <wp:docPr id="6" name="Paveikslėlis 6"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Gimnazijos valstybės lygio ekstremalios situacijos režimo ir/ar karantino laikotarpio valdymo plano</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5 priedas</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4"/>
          <w:szCs w:val="24"/>
        </w:rPr>
      </w:pPr>
    </w:p>
    <w:p w:rsidR="00E67A78" w:rsidRPr="00E67A78" w:rsidRDefault="00E67A78" w:rsidP="00E67A78">
      <w:pPr>
        <w:keepNext/>
        <w:spacing w:after="0" w:line="240" w:lineRule="auto"/>
        <w:jc w:val="center"/>
        <w:outlineLvl w:val="0"/>
        <w:rPr>
          <w:rFonts w:ascii="Times New Roman" w:eastAsia="Times New Roman" w:hAnsi="Times New Roman" w:cs="Times New Roman"/>
          <w:b/>
          <w:bCs/>
          <w:sz w:val="24"/>
          <w:szCs w:val="24"/>
        </w:rPr>
      </w:pPr>
      <w:r w:rsidRPr="00E67A78">
        <w:rPr>
          <w:rFonts w:ascii="Times New Roman" w:eastAsia="Times New Roman" w:hAnsi="Times New Roman" w:cs="Times New Roman"/>
          <w:b/>
          <w:bCs/>
          <w:sz w:val="24"/>
          <w:szCs w:val="24"/>
        </w:rPr>
        <w:t>ATMINTINĖ MOKINIAMS</w:t>
      </w:r>
    </w:p>
    <w:p w:rsidR="00E67A78" w:rsidRPr="00E67A78" w:rsidRDefault="00E67A78" w:rsidP="00E67A78">
      <w:pPr>
        <w:keepNext/>
        <w:spacing w:after="0" w:line="240" w:lineRule="auto"/>
        <w:jc w:val="center"/>
        <w:outlineLvl w:val="0"/>
        <w:rPr>
          <w:rFonts w:ascii="Times New Roman" w:eastAsia="Times New Roman" w:hAnsi="Times New Roman" w:cs="Times New Roman"/>
          <w:b/>
          <w:bCs/>
          <w:sz w:val="24"/>
          <w:szCs w:val="24"/>
        </w:rPr>
      </w:pP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xml:space="preserve">Gimnazijoje maksimaliai laikomasi numatytų saugos priemonių, ribojami mokinių kontaktai, privalu laikytis saugaus atstumo.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Būtina laikytis asmens higienos (rankų higiena, kosėjimo, čiaudėjimo etiketas ir kt.).</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Į gimnaziją draudžiama atvykti pasireiškus karščiavimui (37,3 °C ir daugiau), ar turint ūmių viršutinių kvėpavimo takų ligų, kitų užkrečiamųjų ligų požymių (pvz., sloga, kosulys, pasunkėjęs kvėpavimas ir pan.).</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Vienos klasės (grupės, srauto) mokiniams ugdymo veiklos visą dieną organizuojamos toje pačioje mokymo patalpoje (mokytojas atvyksta į klasei priskirtą patalpą, o ne mokiniai vyksta pas mokytoją).</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Priešmokyklinio</w:t>
      </w:r>
      <w:r w:rsidR="00881D8B">
        <w:rPr>
          <w:rFonts w:ascii="Times New Roman" w:eastAsia="Calibri" w:hAnsi="Times New Roman" w:cs="Times New Roman"/>
          <w:sz w:val="24"/>
          <w:szCs w:val="24"/>
          <w:shd w:val="clear" w:color="auto" w:fill="FFFFFF"/>
        </w:rPr>
        <w:t xml:space="preserve"> ir ikimokyklinio  ugdymo grupių</w:t>
      </w:r>
      <w:r w:rsidRPr="00E67A78">
        <w:rPr>
          <w:rFonts w:ascii="Times New Roman" w:eastAsia="Calibri" w:hAnsi="Times New Roman" w:cs="Times New Roman"/>
          <w:sz w:val="24"/>
          <w:szCs w:val="24"/>
          <w:shd w:val="clear" w:color="auto" w:fill="FFFFFF"/>
        </w:rPr>
        <w:t xml:space="preserve"> u</w:t>
      </w:r>
      <w:r w:rsidR="00945B1E">
        <w:rPr>
          <w:rFonts w:ascii="Times New Roman" w:eastAsia="Calibri" w:hAnsi="Times New Roman" w:cs="Times New Roman"/>
          <w:sz w:val="24"/>
          <w:szCs w:val="24"/>
          <w:shd w:val="clear" w:color="auto" w:fill="FFFFFF"/>
        </w:rPr>
        <w:t>gdytiniai ugdomi pirmo</w:t>
      </w:r>
      <w:r w:rsidRPr="00E67A78">
        <w:rPr>
          <w:rFonts w:ascii="Times New Roman" w:eastAsia="Calibri" w:hAnsi="Times New Roman" w:cs="Times New Roman"/>
          <w:sz w:val="24"/>
          <w:szCs w:val="24"/>
          <w:shd w:val="clear" w:color="auto" w:fill="FFFFFF"/>
        </w:rPr>
        <w:t xml:space="preserve"> aukšto korpuse.</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xml:space="preserve">1-4 klasių mokiniai mokosi pirmame </w:t>
      </w:r>
      <w:r w:rsidR="00945B1E">
        <w:rPr>
          <w:rFonts w:ascii="Times New Roman" w:eastAsia="Calibri" w:hAnsi="Times New Roman" w:cs="Times New Roman"/>
          <w:sz w:val="24"/>
          <w:szCs w:val="24"/>
          <w:shd w:val="clear" w:color="auto" w:fill="FFFFFF"/>
        </w:rPr>
        <w:t>ir antrame aukštuose</w:t>
      </w:r>
      <w:r w:rsidRPr="00E67A78">
        <w:rPr>
          <w:rFonts w:ascii="Times New Roman" w:eastAsia="Calibri" w:hAnsi="Times New Roman" w:cs="Times New Roman"/>
          <w:sz w:val="24"/>
          <w:szCs w:val="24"/>
          <w:shd w:val="clear" w:color="auto" w:fill="FFFFFF"/>
        </w:rPr>
        <w:t>.</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xml:space="preserve">5-8 klasių mokiniai mokosi </w:t>
      </w:r>
      <w:r w:rsidR="00945B1E">
        <w:rPr>
          <w:rFonts w:ascii="Times New Roman" w:eastAsia="Calibri" w:hAnsi="Times New Roman" w:cs="Times New Roman"/>
          <w:sz w:val="24"/>
          <w:szCs w:val="24"/>
          <w:shd w:val="clear" w:color="auto" w:fill="FFFFFF"/>
        </w:rPr>
        <w:t>pirmame ir antrame aukštuose</w:t>
      </w:r>
      <w:r w:rsidRPr="00E67A78">
        <w:rPr>
          <w:rFonts w:ascii="Times New Roman" w:eastAsia="Calibri" w:hAnsi="Times New Roman" w:cs="Times New Roman"/>
          <w:sz w:val="24"/>
          <w:szCs w:val="24"/>
          <w:shd w:val="clear" w:color="auto" w:fill="FFFFFF"/>
        </w:rPr>
        <w:t>.</w:t>
      </w:r>
      <w:r w:rsidRPr="00E67A78">
        <w:rPr>
          <w:rFonts w:ascii="Times New Roman" w:eastAsia="Calibri" w:hAnsi="Times New Roman" w:cs="Times New Roman"/>
          <w:sz w:val="24"/>
          <w:szCs w:val="24"/>
        </w:rPr>
        <w:t xml:space="preserve"> Į</w:t>
      </w:r>
      <w:r w:rsidRPr="00E67A78">
        <w:rPr>
          <w:rFonts w:ascii="Times New Roman" w:eastAsia="Calibri" w:hAnsi="Times New Roman" w:cs="Times New Roman"/>
          <w:sz w:val="24"/>
          <w:szCs w:val="24"/>
          <w:shd w:val="clear" w:color="auto" w:fill="FFFFFF"/>
        </w:rPr>
        <w:t xml:space="preserve"> informacinių technologijų, chemijos, biologijos, technologijų kabinetus mokiniai ateina </w:t>
      </w:r>
      <w:r w:rsidR="00945B1E">
        <w:rPr>
          <w:rFonts w:ascii="Times New Roman" w:eastAsia="Calibri" w:hAnsi="Times New Roman" w:cs="Times New Roman"/>
          <w:sz w:val="24"/>
          <w:szCs w:val="24"/>
          <w:shd w:val="clear" w:color="auto" w:fill="FFFFFF"/>
        </w:rPr>
        <w:t>tik tada, kai mokytojas pakviečia.</w:t>
      </w:r>
      <w:r w:rsidR="00945B1E" w:rsidRPr="00E67A78">
        <w:rPr>
          <w:rFonts w:ascii="Times New Roman" w:eastAsia="Calibri" w:hAnsi="Times New Roman" w:cs="Times New Roman"/>
          <w:sz w:val="24"/>
          <w:szCs w:val="24"/>
          <w:shd w:val="clear" w:color="auto" w:fill="FFFFFF"/>
        </w:rPr>
        <w:t xml:space="preserve"> </w:t>
      </w:r>
      <w:r w:rsidRPr="00E67A78">
        <w:rPr>
          <w:rFonts w:ascii="Times New Roman" w:eastAsia="Calibri" w:hAnsi="Times New Roman" w:cs="Times New Roman"/>
          <w:sz w:val="24"/>
          <w:szCs w:val="24"/>
          <w:shd w:val="clear" w:color="auto" w:fill="FFFFFF"/>
        </w:rPr>
        <w:t>IG-IVG klasių mokiniai mokosi trečiame aukšte.</w:t>
      </w:r>
      <w:r w:rsidRPr="00E67A78">
        <w:rPr>
          <w:rFonts w:ascii="Times New Roman" w:eastAsia="Calibri" w:hAnsi="Times New Roman" w:cs="Times New Roman"/>
          <w:sz w:val="24"/>
          <w:szCs w:val="24"/>
        </w:rPr>
        <w:t xml:space="preserve"> Į</w:t>
      </w:r>
      <w:r w:rsidRPr="00E67A78">
        <w:rPr>
          <w:rFonts w:ascii="Times New Roman" w:eastAsia="Calibri" w:hAnsi="Times New Roman" w:cs="Times New Roman"/>
          <w:sz w:val="24"/>
          <w:szCs w:val="24"/>
          <w:shd w:val="clear" w:color="auto" w:fill="FFFFFF"/>
        </w:rPr>
        <w:t xml:space="preserve"> biologijos, fizikos, technologijų kabinetus IG-IVG klasių mokiniai ateina </w:t>
      </w:r>
      <w:r w:rsidR="00945B1E" w:rsidRPr="00945B1E">
        <w:rPr>
          <w:rFonts w:ascii="Times New Roman" w:eastAsia="Calibri" w:hAnsi="Times New Roman" w:cs="Times New Roman"/>
          <w:sz w:val="24"/>
          <w:szCs w:val="24"/>
          <w:shd w:val="clear" w:color="auto" w:fill="FFFFFF"/>
        </w:rPr>
        <w:t>tik tada, kai mokytojas pakviečia.</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Renginiams vykstant atvirose erdvėse tarp dalyvių turi būti išlaikomas ne mažesnis kaip 1 metro atstumas</w:t>
      </w:r>
      <w:r w:rsidRPr="00E67A78">
        <w:rPr>
          <w:rFonts w:ascii="Times New Roman" w:eastAsia="Times New Roman" w:hAnsi="Times New Roman" w:cs="Times New Roman"/>
          <w:sz w:val="24"/>
          <w:szCs w:val="24"/>
          <w:shd w:val="clear" w:color="auto" w:fill="FFFFFF"/>
        </w:rPr>
        <w:t>.</w:t>
      </w:r>
    </w:p>
    <w:p w:rsidR="00E67A78" w:rsidRPr="00E67A78" w:rsidRDefault="00E67A78" w:rsidP="00E67A78">
      <w:pPr>
        <w:tabs>
          <w:tab w:val="left" w:pos="851"/>
          <w:tab w:val="left" w:pos="1560"/>
        </w:tabs>
        <w:spacing w:after="0" w:line="240" w:lineRule="auto"/>
        <w:jc w:val="both"/>
        <w:rPr>
          <w:rFonts w:ascii="Calibri" w:eastAsia="Calibri" w:hAnsi="Calibri" w:cs="Times New Roman"/>
        </w:rPr>
      </w:pPr>
      <w:r w:rsidRPr="00E67A78">
        <w:rPr>
          <w:rFonts w:ascii="Times New Roman" w:eastAsia="Times New Roman" w:hAnsi="Times New Roman" w:cs="Times New Roman"/>
          <w:color w:val="000000"/>
          <w:sz w:val="24"/>
          <w:szCs w:val="24"/>
          <w:shd w:val="clear" w:color="auto" w:fill="FFFFFF"/>
        </w:rPr>
        <w:t>Uždarose erdvėse renginiai organizuojami laikantis klasių izoliavimo principo.</w:t>
      </w:r>
      <w:r w:rsidRPr="00E67A78">
        <w:rPr>
          <w:rFonts w:ascii="Calibri" w:eastAsia="Calibri" w:hAnsi="Calibri" w:cs="Times New Roman"/>
        </w:rPr>
        <w:t xml:space="preserve">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Calibri" w:hAnsi="Times New Roman" w:cs="Times New Roman"/>
          <w:sz w:val="24"/>
        </w:rPr>
        <w:t>B</w:t>
      </w:r>
      <w:r w:rsidRPr="00E67A78">
        <w:rPr>
          <w:rFonts w:ascii="Times New Roman" w:eastAsia="Times New Roman" w:hAnsi="Times New Roman" w:cs="Times New Roman"/>
          <w:color w:val="000000"/>
          <w:sz w:val="24"/>
          <w:szCs w:val="24"/>
          <w:shd w:val="clear" w:color="auto" w:fill="FFFFFF"/>
        </w:rPr>
        <w:t xml:space="preserve">endros patalpos (kabinetai, salės ir pan.), po kiekvienos pamokos išvėdinamos ir išvalomos.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Mokymo priemone, inventoriumi gali naudotis tik vienas mokinys. Jei mokymo priemone ar inventoriumi naudojasi daugiau kaip vienas mokinys, jos išvalomos ir dezinfekuojamos po kiekvieno panaudojimo. Ribojamas dalijimasis ugdymo priemonėmis.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Nuolat stebima mokinių sveikatos būklė:</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 sudarytos sąlygos mokiniams </w:t>
      </w:r>
      <w:proofErr w:type="spellStart"/>
      <w:r w:rsidRPr="00E67A78">
        <w:rPr>
          <w:rFonts w:ascii="Times New Roman" w:eastAsia="Times New Roman" w:hAnsi="Times New Roman" w:cs="Times New Roman"/>
          <w:color w:val="000000"/>
          <w:sz w:val="24"/>
          <w:szCs w:val="24"/>
          <w:shd w:val="clear" w:color="auto" w:fill="FFFFFF"/>
        </w:rPr>
        <w:t>matuoti(s</w:t>
      </w:r>
      <w:proofErr w:type="spellEnd"/>
      <w:r w:rsidRPr="00E67A78">
        <w:rPr>
          <w:rFonts w:ascii="Times New Roman" w:eastAsia="Times New Roman" w:hAnsi="Times New Roman" w:cs="Times New Roman"/>
          <w:color w:val="000000"/>
          <w:sz w:val="24"/>
          <w:szCs w:val="24"/>
          <w:shd w:val="clear" w:color="auto" w:fill="FFFFFF"/>
        </w:rPr>
        <w:t>) kūno temperatūrą bekontakčiu termometru atvykus į gimnaziją;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 mokinys, kuriam ugdymo proceso metu pasireiškia karščiavimas (37,3 °C ir daugiau) ar ūmių viršutinių kvėpavimo takų ligų, kitų užkrečiamųjų ligų požymiai (pvz., sloga, kosulys, pasunkėjęs kvėpavimas ir pan.), nedelsiant izoliuojamas, apie tai informuojami jo tėvai (globėjai, rūpintojai) ir konsultuojamasi Karštąja </w:t>
      </w:r>
      <w:proofErr w:type="spellStart"/>
      <w:r w:rsidRPr="00E67A78">
        <w:rPr>
          <w:rFonts w:ascii="Times New Roman" w:eastAsia="Times New Roman" w:hAnsi="Times New Roman" w:cs="Times New Roman"/>
          <w:color w:val="000000"/>
          <w:sz w:val="24"/>
          <w:szCs w:val="24"/>
          <w:shd w:val="clear" w:color="auto" w:fill="FFFFFF"/>
        </w:rPr>
        <w:t>koronaviruso</w:t>
      </w:r>
      <w:proofErr w:type="spellEnd"/>
      <w:r w:rsidRPr="00E67A78">
        <w:rPr>
          <w:rFonts w:ascii="Times New Roman" w:eastAsia="Times New Roman" w:hAnsi="Times New Roman" w:cs="Times New Roman"/>
          <w:color w:val="000000"/>
          <w:sz w:val="24"/>
          <w:szCs w:val="24"/>
          <w:shd w:val="clear" w:color="auto" w:fill="FFFFFF"/>
        </w:rPr>
        <w:t xml:space="preserve"> linija tel. 1808 dėl tolimesnių veiksmų;</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lang w:eastAsia="lt-LT"/>
        </w:rPr>
        <w:t xml:space="preserve">* jeigu gimnazija iš mokinio </w:t>
      </w:r>
      <w:r w:rsidRPr="00E67A78">
        <w:rPr>
          <w:rFonts w:ascii="Times New Roman" w:eastAsia="Times New Roman" w:hAnsi="Times New Roman" w:cs="Times New Roman"/>
          <w:color w:val="000000"/>
          <w:sz w:val="24"/>
          <w:szCs w:val="24"/>
          <w:shd w:val="clear" w:color="auto" w:fill="FFFFFF"/>
        </w:rPr>
        <w:t xml:space="preserve">ar jo tėvų (globėjų, rūpintojų) </w:t>
      </w:r>
      <w:r w:rsidRPr="00E67A78">
        <w:rPr>
          <w:rFonts w:ascii="Times New Roman" w:eastAsia="Times New Roman" w:hAnsi="Times New Roman" w:cs="Times New Roman"/>
          <w:color w:val="000000"/>
          <w:sz w:val="24"/>
          <w:szCs w:val="24"/>
          <w:shd w:val="clear" w:color="auto" w:fill="FFFFFF"/>
          <w:lang w:eastAsia="lt-LT"/>
        </w:rPr>
        <w:t>gavo informaciją apie mokiniui (jo artimiesiems) nustatytą COVID-19 ligą (</w:t>
      </w:r>
      <w:proofErr w:type="spellStart"/>
      <w:r w:rsidRPr="00E67A78">
        <w:rPr>
          <w:rFonts w:ascii="Times New Roman" w:eastAsia="Times New Roman" w:hAnsi="Times New Roman" w:cs="Times New Roman"/>
          <w:color w:val="000000"/>
          <w:sz w:val="24"/>
          <w:szCs w:val="24"/>
          <w:shd w:val="clear" w:color="auto" w:fill="FFFFFF"/>
          <w:lang w:eastAsia="lt-LT"/>
        </w:rPr>
        <w:t>koronoviruso</w:t>
      </w:r>
      <w:proofErr w:type="spellEnd"/>
      <w:r w:rsidRPr="00E67A78">
        <w:rPr>
          <w:rFonts w:ascii="Times New Roman" w:eastAsia="Times New Roman" w:hAnsi="Times New Roman" w:cs="Times New Roman"/>
          <w:color w:val="000000"/>
          <w:sz w:val="24"/>
          <w:szCs w:val="24"/>
          <w:shd w:val="clear" w:color="auto" w:fill="FFFFFF"/>
          <w:lang w:eastAsia="lt-LT"/>
        </w:rPr>
        <w:t xml:space="preserve"> infekciją), apie tai nedelsiant informuoja Nacionalinį visuomenės sveikatos centrą prie Sveikatos apsaugos ministerijos (toliau – NVSC), bendradarbiauja su NVSC nustatant sąlytį turėjusius asmenis ir jiems taikant 14 dienų izoliaciją;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Reguliuojamas mokinių srautų judėjimas gimnazijoje. Mokinių srautų judėjimas, nukreiptas taip, kad, kiek tai įmanoma, būtų išvengta sankirtų su kitais srautais. Parengtas mokinių judėjimo krypčių žemėlapis gimnazijos patalpose, kuris skelbiamas kiekviename aukšte.</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Mokinių judėjimo kryptys, pvz., link išėjimo, valgyklos, tualetų, pažymėtos nuorodomis ant grindų.</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b/>
          <w:color w:val="000000"/>
          <w:sz w:val="24"/>
          <w:szCs w:val="20"/>
          <w:shd w:val="clear" w:color="auto" w:fill="FFFFFF"/>
        </w:rPr>
      </w:pPr>
      <w:r w:rsidRPr="00E67A78">
        <w:rPr>
          <w:rFonts w:ascii="Times New Roman" w:eastAsia="Times New Roman" w:hAnsi="Times New Roman" w:cs="Times New Roman"/>
          <w:sz w:val="24"/>
          <w:szCs w:val="24"/>
          <w:shd w:val="clear" w:color="auto" w:fill="FFFFFF"/>
          <w:lang w:eastAsia="lt-LT"/>
        </w:rPr>
        <w:t>Mokiniai į renginius už gimnazijos ribų gali vykti tik turėdami rašytinį tėvų sutikimą kiekvienam renginiui.</w:t>
      </w:r>
    </w:p>
    <w:p w:rsidR="00E67A78" w:rsidRPr="00E67A78" w:rsidRDefault="006644C3" w:rsidP="00E67A78">
      <w:pPr>
        <w:tabs>
          <w:tab w:val="left" w:pos="993"/>
        </w:tabs>
        <w:spacing w:after="0" w:line="240" w:lineRule="auto"/>
        <w:jc w:val="both"/>
        <w:rPr>
          <w:rFonts w:ascii="Times New Roman" w:eastAsia="Helvetica Neue" w:hAnsi="Times New Roman" w:cs="Times New Roman"/>
          <w:sz w:val="24"/>
          <w:szCs w:val="24"/>
        </w:rPr>
      </w:pPr>
      <w:r>
        <w:rPr>
          <w:rFonts w:ascii="Times New Roman" w:eastAsia="Helvetica Neue" w:hAnsi="Times New Roman" w:cs="Times New Roman"/>
          <w:sz w:val="24"/>
          <w:szCs w:val="24"/>
        </w:rPr>
        <w:t>Esant galimybei o</w:t>
      </w:r>
      <w:r w:rsidR="00E67A78" w:rsidRPr="00E67A78">
        <w:rPr>
          <w:rFonts w:ascii="Times New Roman" w:eastAsia="Helvetica Neue" w:hAnsi="Times New Roman" w:cs="Times New Roman"/>
          <w:sz w:val="24"/>
          <w:szCs w:val="24"/>
        </w:rPr>
        <w:t>rganizuojamos po dvi to paties dalyko pamokos iš eilės.</w:t>
      </w:r>
    </w:p>
    <w:p w:rsidR="00E67A78" w:rsidRPr="00E67A78" w:rsidRDefault="009421B8" w:rsidP="00E67A78">
      <w:pPr>
        <w:tabs>
          <w:tab w:val="left" w:pos="993"/>
        </w:tabs>
        <w:spacing w:after="0" w:line="240" w:lineRule="auto"/>
        <w:jc w:val="both"/>
        <w:rPr>
          <w:rFonts w:ascii="Times New Roman" w:eastAsia="Helvetica Neue" w:hAnsi="Times New Roman" w:cs="Times New Roman"/>
          <w:sz w:val="24"/>
          <w:szCs w:val="24"/>
        </w:rPr>
      </w:pPr>
      <w:r>
        <w:rPr>
          <w:rFonts w:ascii="Times New Roman" w:eastAsia="Helvetica Neue" w:hAnsi="Times New Roman" w:cs="Times New Roman"/>
          <w:sz w:val="24"/>
          <w:szCs w:val="24"/>
        </w:rPr>
        <w:t>Skiriama viena</w:t>
      </w:r>
      <w:r w:rsidR="00E67A78" w:rsidRPr="00E67A78">
        <w:rPr>
          <w:rFonts w:ascii="Times New Roman" w:eastAsia="Helvetica Neue" w:hAnsi="Times New Roman" w:cs="Times New Roman"/>
          <w:sz w:val="24"/>
          <w:szCs w:val="24"/>
        </w:rPr>
        <w:t xml:space="preserve"> </w:t>
      </w:r>
      <w:r>
        <w:rPr>
          <w:rFonts w:ascii="Times New Roman" w:eastAsia="Helvetica Neue" w:hAnsi="Times New Roman" w:cs="Times New Roman"/>
          <w:sz w:val="24"/>
          <w:szCs w:val="24"/>
        </w:rPr>
        <w:t>3</w:t>
      </w:r>
      <w:r w:rsidR="00E67A78" w:rsidRPr="00E67A78">
        <w:rPr>
          <w:rFonts w:ascii="Times New Roman" w:eastAsia="Helvetica Neue" w:hAnsi="Times New Roman" w:cs="Times New Roman"/>
          <w:sz w:val="24"/>
          <w:szCs w:val="24"/>
        </w:rPr>
        <w:t>0 minučių</w:t>
      </w:r>
      <w:r>
        <w:rPr>
          <w:rFonts w:ascii="Times New Roman" w:eastAsia="Helvetica Neue" w:hAnsi="Times New Roman" w:cs="Times New Roman"/>
          <w:sz w:val="24"/>
          <w:szCs w:val="24"/>
        </w:rPr>
        <w:t xml:space="preserve"> pietų pertrauka</w:t>
      </w:r>
      <w:r w:rsidR="003372A7">
        <w:rPr>
          <w:rFonts w:ascii="Times New Roman" w:eastAsia="Helvetica Neue" w:hAnsi="Times New Roman" w:cs="Times New Roman"/>
          <w:sz w:val="24"/>
          <w:szCs w:val="24"/>
        </w:rPr>
        <w:t xml:space="preserve"> ( kol nedirba valgykla)</w:t>
      </w:r>
      <w:r w:rsidR="00E67A78" w:rsidRPr="00E67A78">
        <w:rPr>
          <w:rFonts w:ascii="Times New Roman" w:eastAsia="Helvetica Neue" w:hAnsi="Times New Roman" w:cs="Times New Roman"/>
          <w:sz w:val="24"/>
          <w:szCs w:val="24"/>
        </w:rPr>
        <w:t>, kad mokiniai ne tik pavalgytų, bet ir galėtų pasivaikščioti lauke bei pailsėti.</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 xml:space="preserve">Būreliai organizuojami </w:t>
      </w:r>
      <w:r w:rsidRPr="00E67A78">
        <w:rPr>
          <w:rFonts w:ascii="Times New Roman" w:eastAsia="Times New Roman" w:hAnsi="Times New Roman" w:cs="Times New Roman"/>
          <w:sz w:val="24"/>
          <w:szCs w:val="24"/>
          <w:lang w:eastAsia="lt-LT"/>
        </w:rPr>
        <w:t xml:space="preserve">laikantis grupių izoliacijos principo. Mokiniai nuolatos dalyvauja to </w:t>
      </w:r>
      <w:proofErr w:type="spellStart"/>
      <w:r w:rsidRPr="00E67A78">
        <w:rPr>
          <w:rFonts w:ascii="Times New Roman" w:eastAsia="Times New Roman" w:hAnsi="Times New Roman" w:cs="Times New Roman"/>
          <w:sz w:val="24"/>
          <w:szCs w:val="24"/>
          <w:lang w:eastAsia="lt-LT"/>
        </w:rPr>
        <w:t>pačio</w:t>
      </w:r>
      <w:proofErr w:type="spellEnd"/>
      <w:r w:rsidRPr="00E67A78">
        <w:rPr>
          <w:rFonts w:ascii="Times New Roman" w:eastAsia="Times New Roman" w:hAnsi="Times New Roman" w:cs="Times New Roman"/>
          <w:sz w:val="24"/>
          <w:szCs w:val="24"/>
          <w:lang w:eastAsia="lt-LT"/>
        </w:rPr>
        <w:t xml:space="preserve"> būrelio veiklose.</w:t>
      </w:r>
    </w:p>
    <w:p w:rsidR="00E67A78" w:rsidRPr="00E67A78" w:rsidRDefault="00E67A78" w:rsidP="00E67A78">
      <w:pPr>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Draudžiama būrelių veiklose dalyvauti mokiniams, kuriems pasireiškia karščiavimas, kurie turi ūmių viršutinių kvėpavimo takų ligų požymių (pvz., sloga, kosulys, pasunkėjęs kvėpavimas).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lastRenderedPageBreak/>
        <w:t xml:space="preserve">Prie vieno stalo gali valgyti  tik tos pačios klasės mokiniai, o tarp mokinių, sėdinčių prie skirtingų stalų, užtikrinamas 2 metrų atstumas.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 xml:space="preserve">Maitinimas švediško stalo principu, kai maistą įsideda patys mokiniai, neorganizuojamas. </w:t>
      </w:r>
    </w:p>
    <w:p w:rsidR="00E67A78" w:rsidRPr="00E67A78" w:rsidRDefault="009421B8" w:rsidP="00E67A78">
      <w:pPr>
        <w:tabs>
          <w:tab w:val="left" w:pos="993"/>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Ikimokyklinio ir priešmokyklinio ugdymo grupių</w:t>
      </w:r>
      <w:r w:rsidR="00E67A78" w:rsidRPr="00E67A78">
        <w:rPr>
          <w:rFonts w:ascii="Times New Roman" w:eastAsia="Times New Roman" w:hAnsi="Times New Roman" w:cs="Times New Roman"/>
          <w:sz w:val="24"/>
          <w:szCs w:val="24"/>
          <w:shd w:val="clear" w:color="auto" w:fill="FFFFFF"/>
        </w:rPr>
        <w:t xml:space="preserve"> ugdytiniams maitinimui valgykloje skiriamas atskiras laikas. Valgykloje maitinami tik šios grupės vaikai.  </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Times New Roman" w:hAnsi="Times New Roman" w:cs="Times New Roman"/>
          <w:sz w:val="24"/>
          <w:szCs w:val="24"/>
          <w:shd w:val="clear" w:color="auto" w:fill="FFFFFF"/>
        </w:rPr>
        <w:t xml:space="preserve">Prireikus </w:t>
      </w:r>
      <w:r w:rsidRPr="00E67A78">
        <w:rPr>
          <w:rFonts w:ascii="Times New Roman" w:eastAsia="Helvetica Neue" w:hAnsi="Times New Roman" w:cs="Times New Roman"/>
          <w:sz w:val="24"/>
          <w:szCs w:val="24"/>
        </w:rPr>
        <w:t>maitinimas gali būti organizuojamas klasėse – maistas patiekiamas vienkartiniuose induose.</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Mokinių iš namų atsineštas maistas valgomas klasėje, laikantis higienos taisyklių, arba valgykloje, pietaujant tos klasės mokiniams.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 xml:space="preserve">Mokykliniame bei specialaus reiso autobuse visi asmenys, išskyrus vaikus iki 6 metų amžiaus, privalo dėvėti nosį ir burną dengiančias apsaugos priemones (veido kaukes, respiratorius ar kitas priemones). Mokinių tėvai (globėjai, rūpintojai) privalo užtikrinti, kad mokiniai turėtų nosį ir burną dengiančių apsaugos priemonių (veido kaukių, respiratorių ar kitų priemonių). Mokyklinio bei specialaus reiso autobusų vairuotojai gali atsisakyti vežti mokinius, kurie nedėvi kaukių. Nosį ir burną dengiančių apsaugos priemonių (veido kaukių, respiratorių ar kitų priemonių) leidžiama nedėvėti </w:t>
      </w:r>
      <w:proofErr w:type="spellStart"/>
      <w:r w:rsidRPr="00E67A78">
        <w:rPr>
          <w:rFonts w:ascii="Times New Roman" w:eastAsia="Times New Roman" w:hAnsi="Times New Roman" w:cs="Times New Roman"/>
          <w:sz w:val="24"/>
          <w:szCs w:val="24"/>
        </w:rPr>
        <w:t>neįgalumą</w:t>
      </w:r>
      <w:proofErr w:type="spellEnd"/>
      <w:r w:rsidRPr="00E67A78">
        <w:rPr>
          <w:rFonts w:ascii="Times New Roman" w:eastAsia="Times New Roman" w:hAnsi="Times New Roman" w:cs="Times New Roman"/>
          <w:sz w:val="24"/>
          <w:szCs w:val="24"/>
        </w:rPr>
        <w:t xml:space="preserve"> turintiems asmenims, kurie dėl savo sveikatos būklės nosį ir burną dengiančių apsaugos priemonių (veido kaukių, respiratorių ar kitų priemonių) dėvėti negali ar jų dėvėjimas gali pakenkti asmens sveikatos būklei.</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Nuo mokyklinio bei specialaus reiso autobuso vairuotojo iki mokinių sėdėjimo vietų išlaikomas ne mažesnis kaip 2 metrų atstumas.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Mokykliniame bei specialaus reiso autobuse vežama tiek mokinių, kiek yra sėdimųjų vietų.</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Mokykliniame bei specialaus reiso autobuse, gerai matomoje ir naudoti patogioje vietoje, įrengtos rankų dezinfekavimo priemonės.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Mokiniai, važiuojantys maršrutiniu transportu, privalo laikytis bendrųjų saugos reikalavimų, taikomų keleiviams.</w:t>
      </w:r>
    </w:p>
    <w:p w:rsidR="00E67A78" w:rsidRPr="00E67A78" w:rsidRDefault="00E67A78" w:rsidP="00E67A78">
      <w:pPr>
        <w:spacing w:after="0" w:line="240" w:lineRule="auto"/>
        <w:jc w:val="both"/>
        <w:rPr>
          <w:rFonts w:ascii="Times New Roman" w:eastAsia="Times New Roman" w:hAnsi="Times New Roman" w:cs="Times New Roman"/>
          <w:sz w:val="24"/>
          <w:szCs w:val="24"/>
        </w:rPr>
      </w:pPr>
    </w:p>
    <w:p w:rsidR="00E67A78" w:rsidRPr="00E67A78" w:rsidRDefault="00E67A78" w:rsidP="00E67A78">
      <w:pPr>
        <w:spacing w:after="0" w:line="240" w:lineRule="auto"/>
        <w:jc w:val="both"/>
        <w:rPr>
          <w:rFonts w:ascii="Times New Roman" w:eastAsia="Times New Roman" w:hAnsi="Times New Roman" w:cs="Times New Roman"/>
          <w:sz w:val="24"/>
          <w:szCs w:val="24"/>
        </w:rPr>
      </w:pPr>
    </w:p>
    <w:p w:rsidR="00E67A78" w:rsidRPr="00E67A78" w:rsidRDefault="00E67A78" w:rsidP="00E67A78">
      <w:pPr>
        <w:spacing w:after="0" w:line="259" w:lineRule="auto"/>
        <w:jc w:val="center"/>
        <w:rPr>
          <w:rFonts w:ascii="Times New Roman" w:eastAsia="Times New Roman" w:hAnsi="Times New Roman" w:cs="Times New Roman"/>
          <w:b/>
          <w:bCs/>
          <w:sz w:val="24"/>
          <w:szCs w:val="24"/>
        </w:rPr>
      </w:pPr>
      <w:r w:rsidRPr="00E67A78">
        <w:rPr>
          <w:rFonts w:ascii="Times New Roman" w:eastAsia="Times New Roman" w:hAnsi="Times New Roman" w:cs="Times New Roman"/>
          <w:b/>
          <w:bCs/>
          <w:sz w:val="24"/>
          <w:szCs w:val="24"/>
        </w:rPr>
        <w:br w:type="page"/>
      </w:r>
    </w:p>
    <w:p w:rsidR="00E67A78" w:rsidRPr="00E67A78" w:rsidRDefault="006644C3" w:rsidP="006644C3">
      <w:pPr>
        <w:keepNext/>
        <w:spacing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ŠALČININKŲ R. EIŠIŠKŲ </w:t>
      </w:r>
      <w:r w:rsidR="00E67A78" w:rsidRPr="00E67A78">
        <w:rPr>
          <w:rFonts w:ascii="Times New Roman" w:eastAsia="Times New Roman" w:hAnsi="Times New Roman" w:cs="Times New Roman"/>
          <w:b/>
          <w:bCs/>
          <w:sz w:val="24"/>
          <w:szCs w:val="24"/>
        </w:rPr>
        <w:t>GIMNAZIJA</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Calibri" w:eastAsia="Calibri" w:hAnsi="Calibri" w:cs="Times New Roman"/>
          <w:b/>
          <w:noProof/>
          <w:color w:val="00B050"/>
          <w:lang w:eastAsia="lt-LT"/>
        </w:rPr>
        <w:drawing>
          <wp:anchor distT="0" distB="0" distL="114300" distR="114300" simplePos="0" relativeHeight="251661312" behindDoc="1" locked="0" layoutInCell="1" allowOverlap="1" wp14:anchorId="120F798C" wp14:editId="76B6989E">
            <wp:simplePos x="0" y="0"/>
            <wp:positionH relativeFrom="column">
              <wp:posOffset>-294199</wp:posOffset>
            </wp:positionH>
            <wp:positionV relativeFrom="paragraph">
              <wp:posOffset>84786</wp:posOffset>
            </wp:positionV>
            <wp:extent cx="932064" cy="792000"/>
            <wp:effectExtent l="0" t="0" r="1905" b="8255"/>
            <wp:wrapThrough wrapText="bothSides">
              <wp:wrapPolygon edited="0">
                <wp:start x="0" y="0"/>
                <wp:lineTo x="0" y="21306"/>
                <wp:lineTo x="21202" y="21306"/>
                <wp:lineTo x="21202" y="0"/>
                <wp:lineTo x="0" y="0"/>
              </wp:wrapPolygon>
            </wp:wrapThrough>
            <wp:docPr id="7" name="Paveikslėlis 7"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Gimnazijos valstybės lygio ekstremalios situacijos režimo ir/ar karantino laikotarpio valdymo plano</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6 priedas</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p>
    <w:p w:rsidR="00E67A78" w:rsidRPr="00E67A78" w:rsidRDefault="00E67A78" w:rsidP="00E67A78">
      <w:pPr>
        <w:keepNext/>
        <w:spacing w:after="0" w:line="240" w:lineRule="auto"/>
        <w:jc w:val="center"/>
        <w:outlineLvl w:val="0"/>
        <w:rPr>
          <w:rFonts w:ascii="Times New Roman" w:eastAsia="Times New Roman" w:hAnsi="Times New Roman" w:cs="Times New Roman"/>
          <w:b/>
          <w:bCs/>
          <w:sz w:val="24"/>
          <w:szCs w:val="24"/>
        </w:rPr>
      </w:pPr>
      <w:r w:rsidRPr="00E67A78">
        <w:rPr>
          <w:rFonts w:ascii="Times New Roman" w:eastAsia="Times New Roman" w:hAnsi="Times New Roman" w:cs="Times New Roman"/>
          <w:b/>
          <w:bCs/>
          <w:sz w:val="24"/>
          <w:szCs w:val="24"/>
        </w:rPr>
        <w:t>ATMINTINĖ TĖVAMS (GLOBĖJAMS, RŪPINTOJAMS)</w:t>
      </w:r>
    </w:p>
    <w:p w:rsidR="00E67A78" w:rsidRPr="00E67A78" w:rsidRDefault="00E67A78" w:rsidP="00E67A78">
      <w:pPr>
        <w:keepNext/>
        <w:spacing w:after="0" w:line="240" w:lineRule="auto"/>
        <w:jc w:val="center"/>
        <w:outlineLvl w:val="0"/>
        <w:rPr>
          <w:rFonts w:ascii="Times New Roman" w:eastAsia="Times New Roman" w:hAnsi="Times New Roman" w:cs="Times New Roman"/>
          <w:b/>
          <w:bCs/>
          <w:sz w:val="24"/>
          <w:szCs w:val="24"/>
        </w:rPr>
      </w:pP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xml:space="preserve">Ugdymo procesas gimnazijoje organizuojamas atsižvelgiant į epidemiologinę situaciją ir Sveikatos apsaugos ministerijos patvirtintus reikalavimus.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Gimnazijoje maksimaliai laikomasi numatytų saugos priemonių, ribojami gimnazijos bendruomenės kontaktai, laikomasi saugaus atstumo.</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Skirstant mokiniams klases, užtikrinta, kad gretutinėse patalpose mokytųsi bendraamžiai, kiek įmanoma vengiama skirtingo amžiaus mokinių kontaktų:</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xml:space="preserve">* </w:t>
      </w:r>
      <w:r w:rsidR="009421B8">
        <w:rPr>
          <w:rFonts w:ascii="Times New Roman" w:eastAsia="Calibri" w:hAnsi="Times New Roman" w:cs="Times New Roman"/>
          <w:sz w:val="24"/>
          <w:szCs w:val="24"/>
          <w:shd w:val="clear" w:color="auto" w:fill="FFFFFF"/>
        </w:rPr>
        <w:t>ikimokyklinio ir priešmokyklinio ugdymo grupių</w:t>
      </w:r>
      <w:r w:rsidRPr="00E67A78">
        <w:rPr>
          <w:rFonts w:ascii="Times New Roman" w:eastAsia="Calibri" w:hAnsi="Times New Roman" w:cs="Times New Roman"/>
          <w:sz w:val="24"/>
          <w:szCs w:val="24"/>
          <w:shd w:val="clear" w:color="auto" w:fill="FFFFFF"/>
        </w:rPr>
        <w:t xml:space="preserve"> ugdytiniai ugdomi </w:t>
      </w:r>
      <w:r w:rsidR="009421B8">
        <w:rPr>
          <w:rFonts w:ascii="Times New Roman" w:eastAsia="Calibri" w:hAnsi="Times New Roman" w:cs="Times New Roman"/>
          <w:sz w:val="24"/>
          <w:szCs w:val="24"/>
          <w:shd w:val="clear" w:color="auto" w:fill="FFFFFF"/>
        </w:rPr>
        <w:t xml:space="preserve">pirmo </w:t>
      </w:r>
      <w:r w:rsidRPr="00E67A78">
        <w:rPr>
          <w:rFonts w:ascii="Times New Roman" w:eastAsia="Calibri" w:hAnsi="Times New Roman" w:cs="Times New Roman"/>
          <w:sz w:val="24"/>
          <w:szCs w:val="24"/>
          <w:shd w:val="clear" w:color="auto" w:fill="FFFFFF"/>
        </w:rPr>
        <w:t>aukšto korpuse;</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xml:space="preserve">* 1-4 klasių mokiniai mokosi pirmame </w:t>
      </w:r>
      <w:r w:rsidR="009421B8">
        <w:rPr>
          <w:rFonts w:ascii="Times New Roman" w:eastAsia="Calibri" w:hAnsi="Times New Roman" w:cs="Times New Roman"/>
          <w:sz w:val="24"/>
          <w:szCs w:val="24"/>
          <w:shd w:val="clear" w:color="auto" w:fill="FFFFFF"/>
        </w:rPr>
        <w:t>ir antrame aukštuose</w:t>
      </w:r>
      <w:r w:rsidRPr="00E67A78">
        <w:rPr>
          <w:rFonts w:ascii="Times New Roman" w:eastAsia="Calibri" w:hAnsi="Times New Roman" w:cs="Times New Roman"/>
          <w:sz w:val="24"/>
          <w:szCs w:val="24"/>
          <w:shd w:val="clear" w:color="auto" w:fill="FFFFFF"/>
        </w:rPr>
        <w:t>;</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xml:space="preserve">* 5-8 klasių mokiniai mokosi </w:t>
      </w:r>
      <w:r w:rsidR="009421B8">
        <w:rPr>
          <w:rFonts w:ascii="Times New Roman" w:eastAsia="Calibri" w:hAnsi="Times New Roman" w:cs="Times New Roman"/>
          <w:sz w:val="24"/>
          <w:szCs w:val="24"/>
          <w:shd w:val="clear" w:color="auto" w:fill="FFFFFF"/>
        </w:rPr>
        <w:t>pirmame ir antrame aukštuose</w:t>
      </w:r>
      <w:r w:rsidRPr="00E67A78">
        <w:rPr>
          <w:rFonts w:ascii="Times New Roman" w:eastAsia="Calibri" w:hAnsi="Times New Roman" w:cs="Times New Roman"/>
          <w:sz w:val="24"/>
          <w:szCs w:val="24"/>
          <w:shd w:val="clear" w:color="auto" w:fill="FFFFFF"/>
        </w:rPr>
        <w:t>;</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IG-IVG klasių mokiniai mokosi trečiame aukšte.</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0"/>
        </w:rPr>
      </w:pPr>
      <w:r w:rsidRPr="00E67A78">
        <w:rPr>
          <w:rFonts w:ascii="Times New Roman" w:eastAsia="Calibri" w:hAnsi="Times New Roman" w:cs="Times New Roman"/>
          <w:sz w:val="24"/>
          <w:szCs w:val="24"/>
          <w:shd w:val="clear" w:color="auto" w:fill="FFFFFF"/>
        </w:rPr>
        <w:t>A</w:t>
      </w:r>
      <w:r w:rsidRPr="00E67A78">
        <w:rPr>
          <w:rFonts w:ascii="Times New Roman" w:eastAsia="Times New Roman" w:hAnsi="Times New Roman" w:cs="Times New Roman"/>
          <w:sz w:val="24"/>
          <w:szCs w:val="20"/>
        </w:rPr>
        <w:t>smenys, atlydintys mokinius</w:t>
      </w:r>
      <w:r w:rsidRPr="00E67A78">
        <w:rPr>
          <w:rFonts w:ascii="Times New Roman" w:eastAsia="Times New Roman" w:hAnsi="Times New Roman" w:cs="Times New Roman"/>
          <w:sz w:val="24"/>
          <w:szCs w:val="24"/>
          <w:shd w:val="clear" w:color="auto" w:fill="FFFFFF"/>
        </w:rPr>
        <w:t>, bendrose uždarose erdvėse (pvz., koridoriuose ar pan.)</w:t>
      </w:r>
      <w:r w:rsidRPr="00E67A78">
        <w:rPr>
          <w:rFonts w:ascii="Times New Roman" w:eastAsia="Times New Roman" w:hAnsi="Times New Roman" w:cs="Times New Roman"/>
          <w:sz w:val="24"/>
          <w:szCs w:val="20"/>
          <w:shd w:val="clear" w:color="auto" w:fill="FFFFFF"/>
        </w:rPr>
        <w:t xml:space="preserve">, klasės renginiuose uždarose erdvėse dalyvaujantys </w:t>
      </w:r>
      <w:r w:rsidRPr="00E67A78">
        <w:rPr>
          <w:rFonts w:ascii="Times New Roman" w:eastAsia="Times New Roman" w:hAnsi="Times New Roman" w:cs="Times New Roman"/>
          <w:sz w:val="24"/>
          <w:szCs w:val="24"/>
          <w:shd w:val="clear" w:color="auto" w:fill="FFFFFF"/>
        </w:rPr>
        <w:t>tėvai (globėjai, rūpintojai)</w:t>
      </w:r>
      <w:r w:rsidRPr="00E67A78">
        <w:rPr>
          <w:rFonts w:ascii="Times New Roman" w:eastAsia="Times New Roman" w:hAnsi="Times New Roman" w:cs="Times New Roman"/>
          <w:sz w:val="24"/>
          <w:szCs w:val="20"/>
          <w:shd w:val="clear" w:color="auto" w:fill="FFFFFF"/>
        </w:rPr>
        <w:t xml:space="preserve">, kai tarp dalyvių neišlaikomas 2 metrų atstumas, privalo dėvėti nosį ir burną dengiančias apsaugos priemones (veido kaukes, respiratorius ar kitas priemones). </w:t>
      </w:r>
      <w:r w:rsidRPr="00E67A78">
        <w:rPr>
          <w:rFonts w:ascii="Times New Roman" w:eastAsia="Times New Roman" w:hAnsi="Times New Roman" w:cs="Times New Roman"/>
          <w:sz w:val="24"/>
          <w:szCs w:val="20"/>
        </w:rPr>
        <w:t xml:space="preserve">Kaukių leidžiama nedėvėti </w:t>
      </w:r>
      <w:proofErr w:type="spellStart"/>
      <w:r w:rsidRPr="00E67A78">
        <w:rPr>
          <w:rFonts w:ascii="Times New Roman" w:eastAsia="Times New Roman" w:hAnsi="Times New Roman" w:cs="Times New Roman"/>
          <w:sz w:val="24"/>
          <w:szCs w:val="20"/>
        </w:rPr>
        <w:t>neįgalumą</w:t>
      </w:r>
      <w:proofErr w:type="spellEnd"/>
      <w:r w:rsidRPr="00E67A78">
        <w:rPr>
          <w:rFonts w:ascii="Times New Roman" w:eastAsia="Times New Roman" w:hAnsi="Times New Roman" w:cs="Times New Roman"/>
          <w:sz w:val="24"/>
          <w:szCs w:val="20"/>
        </w:rPr>
        <w:t xml:space="preserve"> turintiems asmenims, kurie dėl savo sveikatos būklės kaukių dėvėti negali ar jų dėvėjimas gali pakenkti asmens sveikatos būklei.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Maksimaliai ribojamas skirtingose klasėse ugdomų mokinių kontaktas tiek užsiėmimų/pamokų metu, tiek po pamokų: vienos klasės (grupės, srauto) mokiniams ugdymo veiklos visą dieną organizuojamos toje pačioje mokymo patalpoje (skirtingi mokytojai atvyksta į klasei priskirtą patalpą, o ne mokiniai vyksta pas mokytoją).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Draudžiama į gimnaziją atvykti mokiniams, tėvams (globėjams, rūpintojams), tretiesiems asmenims, kuriems pasireiškia karščiavimas (37,3 °C ir daugiau), ar kurie turi ūmių viršutinių kvėpavimo takų ligų, kitų užkrečiamųjų ligų požymių (pvz., sloga, kosulys, pasunkėjęs kvėpavimas ir pan.).</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Nuolat stebima mokinių, mokinius atlydinčių asmenų sveikatos būklė:</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 sudaromos sąlygos mokiniams, mokinius atlydintiems asmenims </w:t>
      </w:r>
      <w:proofErr w:type="spellStart"/>
      <w:r w:rsidRPr="00E67A78">
        <w:rPr>
          <w:rFonts w:ascii="Times New Roman" w:eastAsia="Times New Roman" w:hAnsi="Times New Roman" w:cs="Times New Roman"/>
          <w:color w:val="000000"/>
          <w:sz w:val="24"/>
          <w:szCs w:val="24"/>
          <w:shd w:val="clear" w:color="auto" w:fill="FFFFFF"/>
        </w:rPr>
        <w:t>matuoti(s</w:t>
      </w:r>
      <w:proofErr w:type="spellEnd"/>
      <w:r w:rsidRPr="00E67A78">
        <w:rPr>
          <w:rFonts w:ascii="Times New Roman" w:eastAsia="Times New Roman" w:hAnsi="Times New Roman" w:cs="Times New Roman"/>
          <w:color w:val="000000"/>
          <w:sz w:val="24"/>
          <w:szCs w:val="24"/>
          <w:shd w:val="clear" w:color="auto" w:fill="FFFFFF"/>
        </w:rPr>
        <w:t>) kūno temperatūrą bekontakčiu termometru atvykus į gimnaziją;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į gimnaziją neįleidžiami asmenys, kuriems pasireiškia karščiavimas (37,3 °C ir daugiau) ar kurie turi ūmių viršutinių kvėpavimo takų ligų, kitų užkrečiamųjų ligų požymių (pvz., sloga, kosulys, pasunkėjęs kvėpavimas ir pan.);</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 mokinys, kuriam ugdymo proceso metu pasireiškia karščiavimas (37,3 °C ir daugiau) ar ūmių viršutinių kvėpavimo takų ligų, kitų užkrečiamųjų ligų požymiai (pvz., sloga, kosulys, pasunkėjęs kvėpavimas ir pan.), nedelsiant izoliuojamas, apie tai informuojami jo tėvai (globėjai, rūpintojai) ir konsultuojamasi Karštąja </w:t>
      </w:r>
      <w:proofErr w:type="spellStart"/>
      <w:r w:rsidRPr="00E67A78">
        <w:rPr>
          <w:rFonts w:ascii="Times New Roman" w:eastAsia="Times New Roman" w:hAnsi="Times New Roman" w:cs="Times New Roman"/>
          <w:color w:val="000000"/>
          <w:sz w:val="24"/>
          <w:szCs w:val="24"/>
          <w:shd w:val="clear" w:color="auto" w:fill="FFFFFF"/>
        </w:rPr>
        <w:t>koronaviruso</w:t>
      </w:r>
      <w:proofErr w:type="spellEnd"/>
      <w:r w:rsidRPr="00E67A78">
        <w:rPr>
          <w:rFonts w:ascii="Times New Roman" w:eastAsia="Times New Roman" w:hAnsi="Times New Roman" w:cs="Times New Roman"/>
          <w:color w:val="000000"/>
          <w:sz w:val="24"/>
          <w:szCs w:val="24"/>
          <w:shd w:val="clear" w:color="auto" w:fill="FFFFFF"/>
        </w:rPr>
        <w:t xml:space="preserve"> linija tel. 1808 dėl tolimesnių veiksmų;</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lang w:eastAsia="lt-LT"/>
        </w:rPr>
        <w:t xml:space="preserve">* jeigu gimnazija iš mokinio </w:t>
      </w:r>
      <w:r w:rsidRPr="00E67A78">
        <w:rPr>
          <w:rFonts w:ascii="Times New Roman" w:eastAsia="Times New Roman" w:hAnsi="Times New Roman" w:cs="Times New Roman"/>
          <w:color w:val="000000"/>
          <w:sz w:val="24"/>
          <w:szCs w:val="24"/>
          <w:shd w:val="clear" w:color="auto" w:fill="FFFFFF"/>
        </w:rPr>
        <w:t xml:space="preserve">ar jo tėvų (globėjų, rūpintojų) </w:t>
      </w:r>
      <w:r w:rsidRPr="00E67A78">
        <w:rPr>
          <w:rFonts w:ascii="Times New Roman" w:eastAsia="Times New Roman" w:hAnsi="Times New Roman" w:cs="Times New Roman"/>
          <w:color w:val="000000"/>
          <w:sz w:val="24"/>
          <w:szCs w:val="24"/>
          <w:shd w:val="clear" w:color="auto" w:fill="FFFFFF"/>
          <w:lang w:eastAsia="lt-LT"/>
        </w:rPr>
        <w:t>gavo informaciją apie mokiniui (jo artimiesiems) nustatytą COVID-19 ligą (</w:t>
      </w:r>
      <w:proofErr w:type="spellStart"/>
      <w:r w:rsidRPr="00E67A78">
        <w:rPr>
          <w:rFonts w:ascii="Times New Roman" w:eastAsia="Times New Roman" w:hAnsi="Times New Roman" w:cs="Times New Roman"/>
          <w:color w:val="000000"/>
          <w:sz w:val="24"/>
          <w:szCs w:val="24"/>
          <w:shd w:val="clear" w:color="auto" w:fill="FFFFFF"/>
          <w:lang w:eastAsia="lt-LT"/>
        </w:rPr>
        <w:t>koronoviruso</w:t>
      </w:r>
      <w:proofErr w:type="spellEnd"/>
      <w:r w:rsidRPr="00E67A78">
        <w:rPr>
          <w:rFonts w:ascii="Times New Roman" w:eastAsia="Times New Roman" w:hAnsi="Times New Roman" w:cs="Times New Roman"/>
          <w:color w:val="000000"/>
          <w:sz w:val="24"/>
          <w:szCs w:val="24"/>
          <w:shd w:val="clear" w:color="auto" w:fill="FFFFFF"/>
          <w:lang w:eastAsia="lt-LT"/>
        </w:rPr>
        <w:t xml:space="preserve"> infekciją), apie tai nedelsiant informuoja Nacionalinį visuomenės sveikatos centrą prie Sveikatos apsaugos ministerijos (toliau – NVSC), bendradarbiauja su NVSC nustatant sąlytį turėjusius asmenis ir jiems taikant 14 dienų izoliaciją;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draudžiama į švietimo įstaigą atvykti asmenims, kuriems privaloma izoliacija, izoliacijos laikotarpiu</w:t>
      </w:r>
      <w:r w:rsidRPr="00E67A78">
        <w:rPr>
          <w:rFonts w:ascii="Times New Roman" w:eastAsia="Times New Roman" w:hAnsi="Times New Roman" w:cs="Times New Roman"/>
          <w:sz w:val="24"/>
          <w:szCs w:val="24"/>
          <w:shd w:val="clear" w:color="auto" w:fill="FFFFFF"/>
        </w:rPr>
        <w:t>.</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rPr>
        <w:t>Ribojamas mokinius atlydinčių, pasitinkančių tėvų (globėjų, rūpintojų) patekimas į pastato vidų</w:t>
      </w:r>
      <w:r w:rsidR="009421B8">
        <w:rPr>
          <w:rFonts w:ascii="Times New Roman" w:eastAsia="Times New Roman" w:hAnsi="Times New Roman" w:cs="Times New Roman"/>
          <w:color w:val="000000"/>
          <w:sz w:val="24"/>
          <w:szCs w:val="24"/>
          <w:shd w:val="clear" w:color="auto" w:fill="FFFFFF"/>
        </w:rPr>
        <w:t>.</w:t>
      </w:r>
      <w:r w:rsidRPr="00E67A78">
        <w:rPr>
          <w:rFonts w:ascii="Times New Roman" w:eastAsia="Times New Roman" w:hAnsi="Times New Roman" w:cs="Times New Roman"/>
          <w:color w:val="000000"/>
          <w:sz w:val="24"/>
          <w:szCs w:val="24"/>
          <w:shd w:val="clear" w:color="auto" w:fill="FFFFFF"/>
        </w:rPr>
        <w:t xml:space="preserve"> </w:t>
      </w:r>
      <w:r w:rsidRPr="00E67A78">
        <w:rPr>
          <w:rFonts w:ascii="Times New Roman" w:eastAsia="Times New Roman" w:hAnsi="Times New Roman" w:cs="Times New Roman"/>
          <w:color w:val="000000"/>
          <w:sz w:val="24"/>
          <w:szCs w:val="24"/>
          <w:shd w:val="clear" w:color="auto" w:fill="FFFFFF"/>
          <w:lang w:eastAsia="lt-LT"/>
        </w:rPr>
        <w:t xml:space="preserve">Patalpos, kuriose organizuojamas mokinių ugdymas, vykdomos konsultacijos, išvėdinamos prieš atvykstant mokiniams ir kiekvienos pertraukos metu.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Mokiniai į renginius, vykstančius už gimnazijos ribų, gali vykti tik turėdami rašytinį tėvų sutikimą kiekvienam renginiui.</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0"/>
        </w:rPr>
      </w:pPr>
      <w:r w:rsidRPr="00E67A78">
        <w:rPr>
          <w:rFonts w:ascii="Times New Roman" w:eastAsia="Times New Roman" w:hAnsi="Times New Roman" w:cs="Times New Roman"/>
          <w:color w:val="000000"/>
          <w:sz w:val="24"/>
          <w:szCs w:val="24"/>
          <w:shd w:val="clear" w:color="auto" w:fill="FFFFFF"/>
          <w:lang w:eastAsia="lt-LT"/>
        </w:rPr>
        <w:lastRenderedPageBreak/>
        <w:t>V</w:t>
      </w:r>
      <w:r w:rsidRPr="00E67A78">
        <w:rPr>
          <w:rFonts w:ascii="Times New Roman" w:eastAsia="Times New Roman" w:hAnsi="Times New Roman" w:cs="Times New Roman"/>
          <w:sz w:val="24"/>
          <w:szCs w:val="24"/>
          <w:shd w:val="clear" w:color="auto" w:fill="FFFFFF"/>
          <w:lang w:eastAsia="lt-LT"/>
        </w:rPr>
        <w:t>ertinama visų priimamų į priešmokyklinio ugdymo grupę vaikų sveikatos būklė. Vaikai, kuriems pasireiškia karščiavimas, kurie turi ūmių viršutinių kvėpavimo takų ligų požymių (pvz., sloga, kosulys, pasunkėjęs kvėpavimas) ar kitų požymių, nurodytų Lietuvos higienos normos HN 75:2016 „Ikimokyklinio ir priešmokyklinio ugdymo programų vykdymo bendrieji sveikatos saugos reikalavimai“, patvirtintos Lietuvos Respublikos sveikatos apsaugos ministro 2010 m. balandžio 22 d. įsakymu Nr. V-313 „Dėl Lietuvos higienos normos HN 75:2016 „Ikimokyklinio ir priešmokyklinio ugdymo programų vykdymo bendrieji sveikatos saugos reikalavimai“ patvirtinimo“, 80 punkte, dalyvauti ugdymo veikloje priimami.</w:t>
      </w:r>
      <w:r w:rsidRPr="00E67A78">
        <w:rPr>
          <w:rFonts w:ascii="Times New Roman" w:eastAsia="Times New Roman" w:hAnsi="Times New Roman" w:cs="Times New Roman"/>
          <w:sz w:val="24"/>
          <w:szCs w:val="20"/>
        </w:rPr>
        <w:t xml:space="preserve"> </w:t>
      </w:r>
    </w:p>
    <w:p w:rsidR="00E67A78" w:rsidRPr="00E67A78" w:rsidRDefault="000F2D22" w:rsidP="00E67A78">
      <w:pPr>
        <w:tabs>
          <w:tab w:val="left" w:pos="993"/>
        </w:tabs>
        <w:spacing w:after="0" w:line="240" w:lineRule="auto"/>
        <w:jc w:val="both"/>
        <w:rPr>
          <w:rFonts w:ascii="Times New Roman" w:eastAsia="Helvetica Neue" w:hAnsi="Times New Roman" w:cs="Times New Roman"/>
          <w:sz w:val="24"/>
          <w:szCs w:val="24"/>
        </w:rPr>
      </w:pPr>
      <w:r>
        <w:rPr>
          <w:rFonts w:ascii="Times New Roman" w:eastAsia="Helvetica Neue" w:hAnsi="Times New Roman" w:cs="Times New Roman"/>
          <w:sz w:val="24"/>
          <w:szCs w:val="24"/>
        </w:rPr>
        <w:t>Mokiniams skiriama 30 min.  pietų pertrauka</w:t>
      </w:r>
      <w:r w:rsidR="00E67A78" w:rsidRPr="00E67A78">
        <w:rPr>
          <w:rFonts w:ascii="Times New Roman" w:eastAsia="Helvetica Neue" w:hAnsi="Times New Roman" w:cs="Times New Roman"/>
          <w:sz w:val="24"/>
          <w:szCs w:val="24"/>
        </w:rPr>
        <w:t xml:space="preserve"> po</w:t>
      </w:r>
      <w:r>
        <w:rPr>
          <w:rFonts w:ascii="Times New Roman" w:eastAsia="Helvetica Neue" w:hAnsi="Times New Roman" w:cs="Times New Roman"/>
          <w:sz w:val="24"/>
          <w:szCs w:val="24"/>
        </w:rPr>
        <w:t xml:space="preserve"> trečios pamokos</w:t>
      </w:r>
      <w:r w:rsidR="00E67A78" w:rsidRPr="00E67A78">
        <w:rPr>
          <w:rFonts w:ascii="Times New Roman" w:eastAsia="Helvetica Neue" w:hAnsi="Times New Roman" w:cs="Times New Roman"/>
          <w:sz w:val="24"/>
          <w:szCs w:val="24"/>
        </w:rPr>
        <w:t>,</w:t>
      </w:r>
      <w:r>
        <w:rPr>
          <w:rFonts w:ascii="Times New Roman" w:eastAsia="Helvetica Neue" w:hAnsi="Times New Roman" w:cs="Times New Roman"/>
          <w:sz w:val="24"/>
          <w:szCs w:val="24"/>
        </w:rPr>
        <w:t>( kol nedirba valgykla)</w:t>
      </w:r>
      <w:r w:rsidR="00E67A78" w:rsidRPr="00E67A78">
        <w:rPr>
          <w:rFonts w:ascii="Times New Roman" w:eastAsia="Helvetica Neue" w:hAnsi="Times New Roman" w:cs="Times New Roman"/>
          <w:sz w:val="24"/>
          <w:szCs w:val="24"/>
        </w:rPr>
        <w:t xml:space="preserve"> kad mokiniai ne tik pavalgytų, bet ir galėtų pasivaikščioti lauke bei pailsėti.</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Times New Roman" w:hAnsi="Times New Roman" w:cs="Times New Roman"/>
          <w:sz w:val="24"/>
          <w:szCs w:val="24"/>
          <w:shd w:val="clear" w:color="auto" w:fill="FFFFFF"/>
          <w:lang w:eastAsia="lt-LT"/>
        </w:rPr>
        <w:t>N</w:t>
      </w:r>
      <w:r w:rsidRPr="00E67A78">
        <w:rPr>
          <w:rFonts w:ascii="Times New Roman" w:eastAsia="Times New Roman" w:hAnsi="Times New Roman" w:cs="Times New Roman"/>
          <w:sz w:val="24"/>
          <w:szCs w:val="24"/>
          <w:lang w:eastAsia="lt-LT"/>
        </w:rPr>
        <w:t>eformaliojo vaikų švietimo veiklos vykdomos laikantis grupių izoliacijos principo: užtikrinama, kad vaikai nuolatos dalyvautų tos pačios grupės veiklose, neformaliojo vaikų švietimo veiklos būtų vykdomos taip, kad būtų išvengta skirtingų grupių vaikų kontakto patalpose, kuriose vykdoma veikla.</w:t>
      </w:r>
    </w:p>
    <w:p w:rsidR="00E67A78" w:rsidRPr="00E67A78" w:rsidRDefault="00E67A78" w:rsidP="00E67A78">
      <w:pPr>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Neformaliojo vaikų švietimo veiklos organizuojamos taip, kad būtų išvengta kontakto su pašaliniais, veiklose nedalyvaujančiais asmenimis. Jei to padaryti neįmanoma - ribojamas kontakto laikas.</w:t>
      </w:r>
    </w:p>
    <w:p w:rsidR="00E67A78" w:rsidRPr="00E67A78" w:rsidRDefault="00E67A78" w:rsidP="00E67A78">
      <w:pPr>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Draudžiama veiklose dalyvauti mokiniams, kuriems pasireiškia karščiavimas, kurie turi ūmių viršutinių kvėpavimo takų ligų požymių (pvz., sloga, kosulys, pasunkėjęs kvėpavimas).</w:t>
      </w:r>
    </w:p>
    <w:p w:rsidR="00E67A78" w:rsidRPr="00E67A78" w:rsidRDefault="00E67A78" w:rsidP="00E67A78">
      <w:pPr>
        <w:tabs>
          <w:tab w:val="left" w:pos="851"/>
          <w:tab w:val="left" w:pos="1560"/>
        </w:tabs>
        <w:spacing w:after="0" w:line="240" w:lineRule="auto"/>
        <w:jc w:val="both"/>
        <w:rPr>
          <w:rFonts w:ascii="Times New Roman" w:eastAsia="Helvetica Neue" w:hAnsi="Times New Roman" w:cs="Times New Roman"/>
          <w:sz w:val="24"/>
          <w:szCs w:val="24"/>
        </w:rPr>
      </w:pPr>
      <w:r w:rsidRPr="00E67A78">
        <w:rPr>
          <w:rFonts w:ascii="Times New Roman" w:eastAsia="Calibri" w:hAnsi="Times New Roman" w:cs="Times New Roman"/>
          <w:sz w:val="24"/>
          <w:szCs w:val="24"/>
        </w:rPr>
        <w:t xml:space="preserve">Mokinių maitinimas </w:t>
      </w:r>
      <w:r w:rsidRPr="00E67A78">
        <w:rPr>
          <w:rFonts w:ascii="Times New Roman" w:eastAsia="Calibri" w:hAnsi="Times New Roman" w:cs="Times New Roman"/>
          <w:sz w:val="24"/>
          <w:szCs w:val="24"/>
          <w:shd w:val="clear" w:color="auto" w:fill="FFFFFF"/>
        </w:rPr>
        <w:t>organizuojamas maksimaliai laikantis higienos ir saugumo principų</w:t>
      </w:r>
      <w:r w:rsidRPr="00E67A78">
        <w:rPr>
          <w:rFonts w:ascii="Times New Roman" w:eastAsia="Helvetica Neue" w:hAnsi="Times New Roman" w:cs="Times New Roman"/>
          <w:sz w:val="24"/>
          <w:szCs w:val="24"/>
        </w:rPr>
        <w:t>, sudarytos saugios sąlygos pasinaudoti stalo įrankiais (galimybė pasiimti įrankius nepaliečiant kitų įrankių).</w:t>
      </w:r>
      <w:r w:rsidRPr="00E67A78">
        <w:rPr>
          <w:rFonts w:ascii="Times New Roman" w:eastAsia="Calibri" w:hAnsi="Times New Roman" w:cs="Times New Roman"/>
          <w:sz w:val="24"/>
          <w:szCs w:val="24"/>
          <w:shd w:val="clear" w:color="auto" w:fill="FFFFFF"/>
        </w:rPr>
        <w:t xml:space="preserve">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Siekiant sumažinti mokinių skaičių valgykloje, sureguliuotas pertraukų, kurių metu mokiniai valgo, laikas. Pietų pertrauk</w:t>
      </w:r>
      <w:r w:rsidR="000F2D22">
        <w:rPr>
          <w:rFonts w:ascii="Times New Roman" w:eastAsia="Times New Roman" w:hAnsi="Times New Roman" w:cs="Times New Roman"/>
          <w:sz w:val="24"/>
          <w:szCs w:val="24"/>
          <w:shd w:val="clear" w:color="auto" w:fill="FFFFFF"/>
        </w:rPr>
        <w:t xml:space="preserve">a 1-4 </w:t>
      </w:r>
      <w:proofErr w:type="spellStart"/>
      <w:r w:rsidR="000F2D22">
        <w:rPr>
          <w:rFonts w:ascii="Times New Roman" w:eastAsia="Times New Roman" w:hAnsi="Times New Roman" w:cs="Times New Roman"/>
          <w:sz w:val="24"/>
          <w:szCs w:val="24"/>
          <w:shd w:val="clear" w:color="auto" w:fill="FFFFFF"/>
        </w:rPr>
        <w:t>kl</w:t>
      </w:r>
      <w:proofErr w:type="spellEnd"/>
      <w:r w:rsidR="000F2D22">
        <w:rPr>
          <w:rFonts w:ascii="Times New Roman" w:eastAsia="Times New Roman" w:hAnsi="Times New Roman" w:cs="Times New Roman"/>
          <w:sz w:val="24"/>
          <w:szCs w:val="24"/>
          <w:shd w:val="clear" w:color="auto" w:fill="FFFFFF"/>
        </w:rPr>
        <w:t>. mokiniams – po antros</w:t>
      </w:r>
      <w:r w:rsidRPr="00E67A78">
        <w:rPr>
          <w:rFonts w:ascii="Times New Roman" w:eastAsia="Times New Roman" w:hAnsi="Times New Roman" w:cs="Times New Roman"/>
          <w:sz w:val="24"/>
          <w:szCs w:val="24"/>
          <w:shd w:val="clear" w:color="auto" w:fill="FFFFFF"/>
        </w:rPr>
        <w:t xml:space="preserve"> pamokos, </w:t>
      </w:r>
      <w:r w:rsidR="000F2D22">
        <w:rPr>
          <w:rFonts w:ascii="Times New Roman" w:eastAsia="Times New Roman" w:hAnsi="Times New Roman" w:cs="Times New Roman"/>
          <w:sz w:val="24"/>
          <w:szCs w:val="24"/>
          <w:shd w:val="clear" w:color="auto" w:fill="FFFFFF"/>
        </w:rPr>
        <w:t xml:space="preserve">5-8 </w:t>
      </w:r>
      <w:proofErr w:type="spellStart"/>
      <w:r w:rsidR="000F2D22">
        <w:rPr>
          <w:rFonts w:ascii="Times New Roman" w:eastAsia="Times New Roman" w:hAnsi="Times New Roman" w:cs="Times New Roman"/>
          <w:sz w:val="24"/>
          <w:szCs w:val="24"/>
          <w:shd w:val="clear" w:color="auto" w:fill="FFFFFF"/>
        </w:rPr>
        <w:t>kl</w:t>
      </w:r>
      <w:proofErr w:type="spellEnd"/>
      <w:r w:rsidR="000F2D22">
        <w:rPr>
          <w:rFonts w:ascii="Times New Roman" w:eastAsia="Times New Roman" w:hAnsi="Times New Roman" w:cs="Times New Roman"/>
          <w:sz w:val="24"/>
          <w:szCs w:val="24"/>
          <w:shd w:val="clear" w:color="auto" w:fill="FFFFFF"/>
        </w:rPr>
        <w:t>. mokiniams – po trečios</w:t>
      </w:r>
      <w:r w:rsidRPr="00E67A78">
        <w:rPr>
          <w:rFonts w:ascii="Times New Roman" w:eastAsia="Times New Roman" w:hAnsi="Times New Roman" w:cs="Times New Roman"/>
          <w:sz w:val="24"/>
          <w:szCs w:val="24"/>
          <w:shd w:val="clear" w:color="auto" w:fill="FFFFFF"/>
        </w:rPr>
        <w:t xml:space="preserve"> pamokos, I</w:t>
      </w:r>
      <w:r w:rsidR="000F2D22">
        <w:rPr>
          <w:rFonts w:ascii="Times New Roman" w:eastAsia="Times New Roman" w:hAnsi="Times New Roman" w:cs="Times New Roman"/>
          <w:sz w:val="24"/>
          <w:szCs w:val="24"/>
          <w:shd w:val="clear" w:color="auto" w:fill="FFFFFF"/>
        </w:rPr>
        <w:t xml:space="preserve">G-IVG </w:t>
      </w:r>
      <w:proofErr w:type="spellStart"/>
      <w:r w:rsidR="000F2D22">
        <w:rPr>
          <w:rFonts w:ascii="Times New Roman" w:eastAsia="Times New Roman" w:hAnsi="Times New Roman" w:cs="Times New Roman"/>
          <w:sz w:val="24"/>
          <w:szCs w:val="24"/>
          <w:shd w:val="clear" w:color="auto" w:fill="FFFFFF"/>
        </w:rPr>
        <w:t>kl</w:t>
      </w:r>
      <w:proofErr w:type="spellEnd"/>
      <w:r w:rsidR="000F2D22">
        <w:rPr>
          <w:rFonts w:ascii="Times New Roman" w:eastAsia="Times New Roman" w:hAnsi="Times New Roman" w:cs="Times New Roman"/>
          <w:sz w:val="24"/>
          <w:szCs w:val="24"/>
          <w:shd w:val="clear" w:color="auto" w:fill="FFFFFF"/>
        </w:rPr>
        <w:t>. mokiniams – po ketvirtos</w:t>
      </w:r>
      <w:r w:rsidRPr="00E67A78">
        <w:rPr>
          <w:rFonts w:ascii="Times New Roman" w:eastAsia="Times New Roman" w:hAnsi="Times New Roman" w:cs="Times New Roman"/>
          <w:sz w:val="24"/>
          <w:szCs w:val="24"/>
          <w:shd w:val="clear" w:color="auto" w:fill="FFFFFF"/>
        </w:rPr>
        <w:t xml:space="preserve"> pamokos</w:t>
      </w:r>
      <w:r w:rsidR="000F2D22">
        <w:rPr>
          <w:rFonts w:ascii="Times New Roman" w:eastAsia="Times New Roman" w:hAnsi="Times New Roman" w:cs="Times New Roman"/>
          <w:sz w:val="24"/>
          <w:szCs w:val="24"/>
          <w:shd w:val="clear" w:color="auto" w:fill="FFFFFF"/>
        </w:rPr>
        <w:t>.</w:t>
      </w:r>
      <w:r w:rsidR="003372A7">
        <w:rPr>
          <w:rFonts w:ascii="Times New Roman" w:eastAsia="Times New Roman" w:hAnsi="Times New Roman" w:cs="Times New Roman"/>
          <w:sz w:val="24"/>
          <w:szCs w:val="24"/>
          <w:shd w:val="clear" w:color="auto" w:fill="FFFFFF"/>
        </w:rPr>
        <w:t xml:space="preserve"> Kol nedirba valgykla, mokiniams skiriama viena 30 min. </w:t>
      </w:r>
      <w:r w:rsidR="008A658E" w:rsidRPr="008A658E">
        <w:rPr>
          <w:rFonts w:ascii="Times New Roman" w:eastAsia="Times New Roman" w:hAnsi="Times New Roman" w:cs="Times New Roman"/>
          <w:sz w:val="24"/>
          <w:szCs w:val="24"/>
          <w:shd w:val="clear" w:color="auto" w:fill="FFFFFF"/>
        </w:rPr>
        <w:t>pietų pertrauka, kad mokiniai ne tik pavalgytų, bet ir galėtų pasivaikščioti lauke bei pailsėti.</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 xml:space="preserve">Maitinimas švediško stalo principu, kai maistą įsideda patys mokiniai, neorganizuojamas. </w:t>
      </w:r>
    </w:p>
    <w:p w:rsidR="00E67A78" w:rsidRPr="00E67A78" w:rsidRDefault="00E67A78" w:rsidP="00E67A78">
      <w:pPr>
        <w:tabs>
          <w:tab w:val="left" w:pos="993"/>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Priešmokyklinio</w:t>
      </w:r>
      <w:r w:rsidR="003372A7">
        <w:rPr>
          <w:rFonts w:ascii="Times New Roman" w:eastAsia="Times New Roman" w:hAnsi="Times New Roman" w:cs="Times New Roman"/>
          <w:sz w:val="24"/>
          <w:szCs w:val="24"/>
          <w:shd w:val="clear" w:color="auto" w:fill="FFFFFF"/>
        </w:rPr>
        <w:t xml:space="preserve"> ir ikimokyklinio  ugdymo grupių</w:t>
      </w:r>
      <w:r w:rsidRPr="00E67A78">
        <w:rPr>
          <w:rFonts w:ascii="Times New Roman" w:eastAsia="Times New Roman" w:hAnsi="Times New Roman" w:cs="Times New Roman"/>
          <w:sz w:val="24"/>
          <w:szCs w:val="24"/>
          <w:shd w:val="clear" w:color="auto" w:fill="FFFFFF"/>
        </w:rPr>
        <w:t xml:space="preserve"> ugdytiniams maitinimui valgykloje skiriamas atskiras laikas. Valgykloje maitinami tik šios grupės vaikai. </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Times New Roman" w:hAnsi="Times New Roman" w:cs="Times New Roman"/>
          <w:sz w:val="24"/>
          <w:szCs w:val="24"/>
          <w:shd w:val="clear" w:color="auto" w:fill="FFFFFF"/>
        </w:rPr>
        <w:t xml:space="preserve">Prireikus </w:t>
      </w:r>
      <w:r w:rsidRPr="00E67A78">
        <w:rPr>
          <w:rFonts w:ascii="Times New Roman" w:eastAsia="Helvetica Neue" w:hAnsi="Times New Roman" w:cs="Times New Roman"/>
          <w:sz w:val="24"/>
          <w:szCs w:val="24"/>
        </w:rPr>
        <w:t>maitinimas gali būti organizuojamas klasėse – maistas patiekiamas vienkartiniuose induose.</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Mokinių iš namų atsineštas maistas valgomas klasėje, laikantis higienos taisyklių, arba valgykloje, pietaujant tos klasės mokiniams.</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G</w:t>
      </w:r>
      <w:r w:rsidRPr="00E67A78">
        <w:rPr>
          <w:rFonts w:ascii="Times New Roman" w:eastAsia="Calibri" w:hAnsi="Times New Roman" w:cs="Times New Roman"/>
          <w:sz w:val="24"/>
          <w:szCs w:val="24"/>
        </w:rPr>
        <w:t>imnazijos valgykloje aptarnaujami tik gimnazijos bendruomenės nariai.</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Mokinių vežimas organizuojamas laikantis būtinos visuomenės sveikatos saugos, higienos reikalavimų vadovaujantis Lietuvos Respublikos sveikatos apsaugos ministro valstybės lygio – ekstremaliosios situacijos valstybės operacijų vadovo sprendimais.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 xml:space="preserve">Mokykliniame bei specialaus reiso autobuse visi asmenys, išskyrus vaikus iki 6 metų amžiaus, privalo dėvėti nosį ir burną dengiančias apsaugos priemones (veido kaukes, respiratorius ar kitas priemones). Mokinių tėvai (globėjai, rūpintojai) privalo užtikrinti, kad mokiniai turėtų nosį ir burną dengiančių apsaugos priemonių (veido kaukių, respiratorių ar kitų priemonių). Mokyklinio bei specialaus reiso autobusų vairuotojai gali atsisakyti vežti mokinius, kurie nedėvi kaukių. Nosį ir burną dengiančių apsaugos priemonių (veido kaukių, respiratorių ar kitų priemonių) leidžiama nedėvėti </w:t>
      </w:r>
      <w:proofErr w:type="spellStart"/>
      <w:r w:rsidRPr="00E67A78">
        <w:rPr>
          <w:rFonts w:ascii="Times New Roman" w:eastAsia="Times New Roman" w:hAnsi="Times New Roman" w:cs="Times New Roman"/>
          <w:sz w:val="24"/>
          <w:szCs w:val="24"/>
        </w:rPr>
        <w:t>neįgalumą</w:t>
      </w:r>
      <w:proofErr w:type="spellEnd"/>
      <w:r w:rsidRPr="00E67A78">
        <w:rPr>
          <w:rFonts w:ascii="Times New Roman" w:eastAsia="Times New Roman" w:hAnsi="Times New Roman" w:cs="Times New Roman"/>
          <w:sz w:val="24"/>
          <w:szCs w:val="24"/>
        </w:rPr>
        <w:t xml:space="preserve"> turintiems asmenims, kurie dėl savo sveikatos būklės nosį ir burną dengiančių apsaugos priemonių (veido kaukių, respiratorių ar kitų priemonių) dėvėti negali ar jų dėvėjimas gali pakenkti asmens sveikatos būklei.</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Už mokinių, atvykstančių į gimnaziją, sveikatos būklę bei aprūpinimą  nosį ir burną dengiančiomis apsaugos priemonėmis atsako jų tėvai (globėjai, rūpintojai).</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3"/>
          <w:shd w:val="clear" w:color="auto" w:fill="FFFFFF"/>
        </w:rPr>
      </w:pPr>
      <w:r w:rsidRPr="00E67A78">
        <w:rPr>
          <w:rFonts w:ascii="Times New Roman" w:eastAsia="Calibri" w:hAnsi="Times New Roman" w:cs="Times New Roman"/>
          <w:sz w:val="24"/>
          <w:szCs w:val="24"/>
          <w:shd w:val="clear" w:color="auto" w:fill="FFFFFF"/>
        </w:rPr>
        <w:t>J</w:t>
      </w:r>
      <w:r w:rsidRPr="00E67A78">
        <w:rPr>
          <w:rFonts w:ascii="Times New Roman" w:eastAsia="Calibri" w:hAnsi="Times New Roman" w:cs="Times New Roman"/>
          <w:sz w:val="24"/>
          <w:szCs w:val="23"/>
          <w:shd w:val="clear" w:color="auto" w:fill="FFFFFF"/>
        </w:rPr>
        <w:t>ei gimnazijos darbuotojui ar mokiniui yra nustatoma COVID-19 liga, gimnazijos mokiniams ugdymas toliau tęsiamas nuotoliniu būdu.</w:t>
      </w:r>
    </w:p>
    <w:p w:rsidR="00E67A78" w:rsidRPr="00E67A78" w:rsidRDefault="00E67A78" w:rsidP="00E67A78">
      <w:pPr>
        <w:tabs>
          <w:tab w:val="left" w:pos="851"/>
          <w:tab w:val="left" w:pos="1560"/>
        </w:tabs>
        <w:spacing w:after="0" w:line="240" w:lineRule="auto"/>
        <w:jc w:val="center"/>
        <w:rPr>
          <w:rFonts w:ascii="Times New Roman" w:eastAsia="Calibri" w:hAnsi="Times New Roman" w:cs="Times New Roman"/>
          <w:sz w:val="24"/>
          <w:szCs w:val="23"/>
          <w:shd w:val="clear" w:color="auto" w:fill="FFFFFF"/>
        </w:rPr>
      </w:pPr>
      <w:r w:rsidRPr="00E67A78">
        <w:rPr>
          <w:rFonts w:ascii="Times New Roman" w:eastAsia="Calibri" w:hAnsi="Times New Roman" w:cs="Times New Roman"/>
          <w:sz w:val="24"/>
          <w:szCs w:val="23"/>
          <w:shd w:val="clear" w:color="auto" w:fill="FFFFFF"/>
        </w:rPr>
        <w:t>______________</w:t>
      </w:r>
    </w:p>
    <w:p w:rsidR="00E67A78" w:rsidRPr="00E67A78" w:rsidRDefault="00E67A78" w:rsidP="00E67A78">
      <w:pPr>
        <w:tabs>
          <w:tab w:val="left" w:pos="851"/>
          <w:tab w:val="left" w:pos="1560"/>
        </w:tabs>
        <w:spacing w:after="0" w:line="240" w:lineRule="auto"/>
        <w:jc w:val="center"/>
        <w:rPr>
          <w:rFonts w:ascii="Times New Roman" w:eastAsia="Calibri" w:hAnsi="Times New Roman" w:cs="Times New Roman"/>
          <w:sz w:val="24"/>
          <w:szCs w:val="23"/>
          <w:shd w:val="clear" w:color="auto" w:fill="FFFFFF"/>
        </w:rPr>
      </w:pPr>
    </w:p>
    <w:p w:rsidR="000F2D22" w:rsidRDefault="000F2D22" w:rsidP="00E67A78">
      <w:pPr>
        <w:spacing w:after="160" w:line="259" w:lineRule="auto"/>
        <w:jc w:val="center"/>
        <w:rPr>
          <w:rFonts w:ascii="Times New Roman" w:eastAsia="Calibri" w:hAnsi="Times New Roman" w:cs="Times New Roman"/>
          <w:b/>
          <w:sz w:val="24"/>
          <w:szCs w:val="24"/>
        </w:rPr>
      </w:pPr>
    </w:p>
    <w:p w:rsidR="00E67A78" w:rsidRPr="00E67A78" w:rsidRDefault="00E67A78" w:rsidP="00E67A78">
      <w:pPr>
        <w:spacing w:after="160" w:line="259" w:lineRule="auto"/>
        <w:jc w:val="center"/>
        <w:rPr>
          <w:rFonts w:ascii="Times New Roman" w:eastAsia="Calibri" w:hAnsi="Times New Roman" w:cs="Times New Roman"/>
          <w:b/>
          <w:sz w:val="24"/>
          <w:szCs w:val="24"/>
        </w:rPr>
      </w:pPr>
      <w:r w:rsidRPr="00E67A78">
        <w:rPr>
          <w:rFonts w:ascii="Calibri" w:eastAsia="Calibri" w:hAnsi="Calibri" w:cs="Times New Roman"/>
          <w:b/>
          <w:noProof/>
          <w:color w:val="00B050"/>
          <w:lang w:eastAsia="lt-LT"/>
        </w:rPr>
        <w:drawing>
          <wp:anchor distT="0" distB="0" distL="114300" distR="114300" simplePos="0" relativeHeight="251662336" behindDoc="1" locked="0" layoutInCell="1" allowOverlap="1" wp14:anchorId="46DF6C3A" wp14:editId="0447D12E">
            <wp:simplePos x="0" y="0"/>
            <wp:positionH relativeFrom="column">
              <wp:posOffset>-39757</wp:posOffset>
            </wp:positionH>
            <wp:positionV relativeFrom="paragraph">
              <wp:posOffset>248092</wp:posOffset>
            </wp:positionV>
            <wp:extent cx="932064" cy="792000"/>
            <wp:effectExtent l="0" t="0" r="1905" b="8255"/>
            <wp:wrapThrough wrapText="bothSides">
              <wp:wrapPolygon edited="0">
                <wp:start x="0" y="0"/>
                <wp:lineTo x="0" y="21306"/>
                <wp:lineTo x="21202" y="21306"/>
                <wp:lineTo x="21202" y="0"/>
                <wp:lineTo x="0" y="0"/>
              </wp:wrapPolygon>
            </wp:wrapThrough>
            <wp:docPr id="8" name="Paveikslėlis 8"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44C3">
        <w:rPr>
          <w:rFonts w:ascii="Times New Roman" w:eastAsia="Calibri" w:hAnsi="Times New Roman" w:cs="Times New Roman"/>
          <w:b/>
          <w:sz w:val="24"/>
          <w:szCs w:val="24"/>
        </w:rPr>
        <w:t xml:space="preserve">ŠALČININKŲ R. EIŠIŠKŲ </w:t>
      </w:r>
      <w:r w:rsidRPr="00E67A78">
        <w:rPr>
          <w:rFonts w:ascii="Times New Roman" w:eastAsia="Calibri" w:hAnsi="Times New Roman" w:cs="Times New Roman"/>
          <w:b/>
          <w:sz w:val="24"/>
          <w:szCs w:val="24"/>
        </w:rPr>
        <w:t>GIMNAZIJA</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Gimnazijos valstybės lygio ekstremalios situacijos režimo ir/ar karantino laikotarpio valdymo plano</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7 priedas</w:t>
      </w:r>
    </w:p>
    <w:p w:rsidR="00E67A78" w:rsidRPr="00E67A78" w:rsidRDefault="00E67A78" w:rsidP="00E67A78">
      <w:pPr>
        <w:spacing w:after="160" w:line="259" w:lineRule="auto"/>
        <w:rPr>
          <w:rFonts w:ascii="Times New Roman" w:eastAsia="Times New Roman" w:hAnsi="Times New Roman" w:cs="Times New Roman"/>
          <w:bCs/>
          <w:sz w:val="20"/>
          <w:szCs w:val="24"/>
        </w:rPr>
      </w:pPr>
    </w:p>
    <w:p w:rsidR="00E67A78" w:rsidRPr="00E67A78" w:rsidRDefault="00E67A78" w:rsidP="00E67A78">
      <w:pPr>
        <w:spacing w:after="160" w:line="259" w:lineRule="auto"/>
        <w:jc w:val="center"/>
        <w:rPr>
          <w:rFonts w:ascii="Times New Roman" w:eastAsia="Calibri" w:hAnsi="Times New Roman" w:cs="Times New Roman"/>
          <w:b/>
          <w:sz w:val="24"/>
          <w:szCs w:val="24"/>
        </w:rPr>
      </w:pPr>
      <w:r w:rsidRPr="00E67A78">
        <w:rPr>
          <w:rFonts w:ascii="Times New Roman" w:eastAsia="Calibri" w:hAnsi="Times New Roman" w:cs="Times New Roman"/>
          <w:b/>
          <w:sz w:val="24"/>
          <w:szCs w:val="24"/>
        </w:rPr>
        <w:t>ATMINTINĖ VALYTOJAMS</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Gimnazijoje maksimaliai laikomasi numatytų saugos priemonių, ribojami gimnazijos bendruomenės kontaktai, laikomasi saugaus atstumo.</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Jei organizuojant veiklą naudojamos bendros patalpos (kabinetai, salės ir pan.), po kiekvienos pamokos jos išvėdinamos ir išvalomos.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Jei mokymo priemone, inventoriumi naudojasi daugiau kaip vienas mokinys, jos išvalomos ir dezinfekuojamos po kiekvieno panaudojimo.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Po kiekvienos švietimo pagalbos specialistų konsultacijos patalpos išvėdinamos ir nuvalomi dažnai liečiami paviršiai, naudotos priemonės.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Prie valgyklos, tualetų, persirengimo kambarių praustuvių patiekiama skysto muilo, vienkartiniai rankšluosčiai.</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rPr>
        <w:t>Darbuotojų rankų dezinfekcijai gerai matomoje vietoje prie įėjimo į gimnaziją, tualetuose pastatytos rankų dezinfekcijai skirtos priemonės</w:t>
      </w:r>
      <w:r w:rsidRPr="00E67A78">
        <w:rPr>
          <w:rFonts w:ascii="Times New Roman" w:eastAsia="Times New Roman" w:hAnsi="Times New Roman" w:cs="Times New Roman"/>
          <w:color w:val="000000"/>
          <w:sz w:val="24"/>
          <w:szCs w:val="24"/>
          <w:shd w:val="clear" w:color="auto" w:fill="FFFFFF"/>
          <w:lang w:eastAsia="lt-LT"/>
        </w:rPr>
        <w:t xml:space="preserve">.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lang w:eastAsia="lt-LT"/>
        </w:rPr>
        <w:t xml:space="preserve">Patalpos, kuriose organizuojamas mokinių ugdymas, vykdomos konsultacijos, išvėdinamos prieš atvykstant mokiniams ir kiekvienos pertraukos metu.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lang w:eastAsia="lt-LT"/>
        </w:rPr>
        <w:t xml:space="preserve">Dažnai liečiami paviršiai (durų rankenos, durų rėmai, stalų paviršiai, kėdžių atramos, laiptinės turėklai, elektros jungikliai ir kt.) valomi paviršiams valyti skirtu valikliu ne rečiau kaip 2 kartus per dieną.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sz w:val="24"/>
          <w:szCs w:val="24"/>
          <w:shd w:val="clear" w:color="auto" w:fill="FFFFFF"/>
        </w:rPr>
        <w:t>Šalia įėjimo į priešmokyklinio ugdymo grupės patalpą sudarytos galimybės rankų dezinfekcijai (vaikams nepasiekiamoje vietoje pastatytos rankų dezinfekcijai skirtos priemonės).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0"/>
        </w:rPr>
        <w:t>K</w:t>
      </w:r>
      <w:r w:rsidRPr="00E67A78">
        <w:rPr>
          <w:rFonts w:ascii="Times New Roman" w:eastAsia="Times New Roman" w:hAnsi="Times New Roman" w:cs="Times New Roman"/>
          <w:sz w:val="24"/>
          <w:szCs w:val="24"/>
          <w:shd w:val="clear" w:color="auto" w:fill="FFFFFF"/>
        </w:rPr>
        <w:t>riauklės ir kiti sanitariniai mazgai, kuriais naudojasi priešmokyklinio ugdymo grupės vaikai, dezinfekuojami kiekvieną kartą jais pasinaudojus vienam vaikui.</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Grupės patalpos išvėdinamos prieš atvykstant vaikams ir ne rečiau kaip 2 kartus per dieną.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Helvetica Neue" w:hAnsi="Times New Roman" w:cs="Times New Roman"/>
          <w:sz w:val="24"/>
          <w:szCs w:val="24"/>
        </w:rPr>
        <w:t>Valgykloje prie praustuvių patiekiama skysto muilo, vienkartinės priemonės rankoms nusišluostyti.</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 xml:space="preserve">Po kiekvieno maitinimo, bendra maitinimo organizavimo patalpa valgykloje išvėdinama ir išvaloma.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lang w:eastAsia="lt-LT"/>
        </w:rPr>
        <w:t>K</w:t>
      </w:r>
      <w:r w:rsidRPr="00E67A78">
        <w:rPr>
          <w:rFonts w:ascii="Times New Roman" w:eastAsia="Calibri" w:hAnsi="Times New Roman" w:cs="Times New Roman"/>
          <w:sz w:val="24"/>
        </w:rPr>
        <w:t>ruopščiai atliekamas tualetų, dušų, persirengimo kambarių kriauklių, sanitarinių mazgų</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valymas.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Valytojai, atliekantys valymą, atlikdami valymo darbus, turi dėvėti AAP.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Įprastinio AAP komplekto (pvz., uniformos - kuri yra nuimama ir dažnai plaunama šiltame vandenyje - ir pirštinių) pakanka apsaugai, valant bendrąsias patalpas.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Valymo reikmenys turi būti tinkamai valomi kiekvieno valymo pabaigoje.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Rankų higiena turėtų būti atliekama kiekvieną kartą, kai nuimamos AAP, pvz., pirštinės.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Valymo metu susidariusios atliekos turėtų būti metamos, kaip nerūšiuojamos šiukšlės. </w:t>
      </w:r>
    </w:p>
    <w:p w:rsidR="00E67A78" w:rsidRPr="00E67A78" w:rsidRDefault="00E67A78" w:rsidP="00E67A78">
      <w:pPr>
        <w:spacing w:after="160" w:line="259" w:lineRule="auto"/>
        <w:jc w:val="center"/>
        <w:rPr>
          <w:rFonts w:ascii="Times New Roman" w:eastAsia="Calibri" w:hAnsi="Times New Roman" w:cs="Times New Roman"/>
          <w:sz w:val="24"/>
        </w:rPr>
      </w:pPr>
    </w:p>
    <w:p w:rsidR="00E67A78" w:rsidRPr="003372A7" w:rsidRDefault="00E67A78" w:rsidP="00E67A78">
      <w:pPr>
        <w:spacing w:after="160" w:line="259" w:lineRule="auto"/>
        <w:jc w:val="center"/>
        <w:rPr>
          <w:rFonts w:ascii="Times New Roman" w:eastAsia="Calibri" w:hAnsi="Times New Roman" w:cs="Times New Roman"/>
          <w:b/>
          <w:sz w:val="24"/>
        </w:rPr>
      </w:pPr>
      <w:r w:rsidRPr="003372A7">
        <w:rPr>
          <w:rFonts w:ascii="Times New Roman" w:eastAsia="Calibri" w:hAnsi="Times New Roman" w:cs="Times New Roman"/>
          <w:b/>
          <w:sz w:val="24"/>
        </w:rPr>
        <w:t>PATALPŲ VALYMAS, ĮTARUS AR PATVIRTINUS COVID-19 ATVEJĮ</w:t>
      </w:r>
    </w:p>
    <w:p w:rsidR="00E67A78" w:rsidRPr="00E67A78" w:rsidRDefault="00E67A78" w:rsidP="00E67A78">
      <w:pPr>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Nustačius, kad įtariamas ar patvirtinus COVID-19 atvejis buvo tam tikroje patalpoje, ji pirmiausia turi būti 3 vėdinama mažiausiai 1 valandą, po to kruopščiai valoma neutraliu valikliu. </w:t>
      </w:r>
    </w:p>
    <w:p w:rsidR="00E67A78" w:rsidRPr="00E67A78" w:rsidRDefault="00E67A78" w:rsidP="00E67A78">
      <w:pPr>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Po valymo neutraliu plovikliu paviršiai nukenksminami </w:t>
      </w:r>
      <w:proofErr w:type="spellStart"/>
      <w:r w:rsidRPr="00E67A78">
        <w:rPr>
          <w:rFonts w:ascii="Times New Roman" w:eastAsia="Calibri" w:hAnsi="Times New Roman" w:cs="Times New Roman"/>
          <w:sz w:val="24"/>
        </w:rPr>
        <w:t>dezinfektantu</w:t>
      </w:r>
      <w:proofErr w:type="spellEnd"/>
      <w:r w:rsidRPr="00E67A78">
        <w:rPr>
          <w:rFonts w:ascii="Times New Roman" w:eastAsia="Calibri" w:hAnsi="Times New Roman" w:cs="Times New Roman"/>
          <w:sz w:val="24"/>
        </w:rPr>
        <w:t>, veikiančiu virusus.</w:t>
      </w:r>
    </w:p>
    <w:p w:rsidR="00E67A78" w:rsidRPr="00E67A78" w:rsidRDefault="00E67A78" w:rsidP="00E67A78">
      <w:pPr>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Valymo procedūra, dezinfekavimas ir tekstilės valymas atliekamas vadovaujantis instrukcijomis, skirtomis sveikatos priežiūros sektoriui (</w:t>
      </w:r>
      <w:hyperlink r:id="rId15" w:history="1">
        <w:r w:rsidRPr="00E67A78">
          <w:rPr>
            <w:rFonts w:ascii="Times New Roman" w:eastAsia="Times New Roman" w:hAnsi="Times New Roman" w:cs="Times New Roman"/>
            <w:color w:val="0563C1"/>
            <w:sz w:val="24"/>
            <w:szCs w:val="24"/>
            <w:u w:val="single"/>
            <w:shd w:val="clear" w:color="auto" w:fill="FFFFFF"/>
            <w:lang w:eastAsia="lt-LT"/>
          </w:rPr>
          <w:t>https://sam.lrv.lt/uploads/sam/documents/files/REKOMENDACIJOS%20dezinfekcijai%2020200327%20(1).pdf)</w:t>
        </w:r>
      </w:hyperlink>
      <w:r w:rsidRPr="00E67A78">
        <w:rPr>
          <w:rFonts w:ascii="Times New Roman" w:eastAsia="Calibri" w:hAnsi="Times New Roman" w:cs="Times New Roman"/>
          <w:sz w:val="24"/>
        </w:rPr>
        <w:t xml:space="preserve">). </w:t>
      </w:r>
    </w:p>
    <w:p w:rsidR="00E67A78" w:rsidRPr="00E67A78" w:rsidRDefault="00E67A78" w:rsidP="00E67A78">
      <w:pPr>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Naudojami vienkartinio naudojimo valymo reikmenys/inventorius. </w:t>
      </w:r>
    </w:p>
    <w:p w:rsidR="00E67A78" w:rsidRPr="00E67A78" w:rsidRDefault="00E67A78" w:rsidP="00E67A78">
      <w:pPr>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lastRenderedPageBreak/>
        <w:t xml:space="preserve">Personalas, užsiimantis aplinkos valymu erdvėse, kuriose buvo įtariamas ar patvirtintas COVID-19 atvejis, turi dėvėti šias asmenines apsaugos priemones (AAP): medicininę kaukę uniformą ir vienkartinę plastikinę prijuostę pirštines. </w:t>
      </w:r>
    </w:p>
    <w:p w:rsidR="00E67A78" w:rsidRPr="00E67A78" w:rsidRDefault="00E67A78" w:rsidP="00E67A78">
      <w:pPr>
        <w:spacing w:after="0" w:line="240" w:lineRule="auto"/>
        <w:jc w:val="both"/>
        <w:rPr>
          <w:rFonts w:ascii="Times New Roman" w:eastAsia="Calibri" w:hAnsi="Times New Roman" w:cs="Times New Roman"/>
          <w:sz w:val="24"/>
        </w:rPr>
      </w:pPr>
      <w:r w:rsidRPr="00E67A78">
        <w:rPr>
          <w:rFonts w:ascii="Times New Roman" w:eastAsia="Calibri" w:hAnsi="Times New Roman" w:cs="Times New Roman"/>
          <w:sz w:val="24"/>
        </w:rPr>
        <w:t xml:space="preserve">Rankų higiena atliekama kiekvieną kartą nusiėmus pirštines ar kaukę. Valymo metu susidariusios atliekos turi būti dedamos į atskirą maišą ir išmetamos kaip nerūšiuojamos atliekos. </w:t>
      </w:r>
    </w:p>
    <w:p w:rsidR="00E67A78" w:rsidRPr="00E67A78" w:rsidRDefault="00E67A78" w:rsidP="006644C3">
      <w:pPr>
        <w:spacing w:after="0" w:line="259" w:lineRule="auto"/>
        <w:jc w:val="center"/>
        <w:rPr>
          <w:rFonts w:ascii="Times New Roman" w:eastAsia="Calibri" w:hAnsi="Times New Roman" w:cs="Times New Roman"/>
          <w:sz w:val="24"/>
        </w:rPr>
      </w:pPr>
      <w:r w:rsidRPr="00E67A78">
        <w:rPr>
          <w:rFonts w:ascii="Times New Roman" w:eastAsia="Calibri" w:hAnsi="Times New Roman" w:cs="Times New Roman"/>
          <w:sz w:val="24"/>
        </w:rPr>
        <w:br w:type="page"/>
      </w:r>
      <w:r w:rsidRPr="006644C3">
        <w:rPr>
          <w:rFonts w:ascii="Calibri" w:eastAsia="Calibri" w:hAnsi="Calibri" w:cs="Times New Roman"/>
          <w:b/>
          <w:noProof/>
          <w:color w:val="00B050"/>
          <w:lang w:eastAsia="lt-LT"/>
        </w:rPr>
        <w:lastRenderedPageBreak/>
        <w:drawing>
          <wp:anchor distT="0" distB="0" distL="114300" distR="114300" simplePos="0" relativeHeight="251667456" behindDoc="1" locked="0" layoutInCell="1" allowOverlap="1" wp14:anchorId="15B9E855" wp14:editId="1812C0D3">
            <wp:simplePos x="0" y="0"/>
            <wp:positionH relativeFrom="column">
              <wp:posOffset>-198782</wp:posOffset>
            </wp:positionH>
            <wp:positionV relativeFrom="paragraph">
              <wp:posOffset>263995</wp:posOffset>
            </wp:positionV>
            <wp:extent cx="932064" cy="792000"/>
            <wp:effectExtent l="0" t="0" r="1905" b="8255"/>
            <wp:wrapThrough wrapText="bothSides">
              <wp:wrapPolygon edited="0">
                <wp:start x="0" y="0"/>
                <wp:lineTo x="0" y="21306"/>
                <wp:lineTo x="21202" y="21306"/>
                <wp:lineTo x="21202" y="0"/>
                <wp:lineTo x="0" y="0"/>
              </wp:wrapPolygon>
            </wp:wrapThrough>
            <wp:docPr id="9" name="Paveikslėlis 9"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44C3" w:rsidRPr="006644C3">
        <w:rPr>
          <w:rFonts w:ascii="Times New Roman" w:eastAsia="Calibri" w:hAnsi="Times New Roman" w:cs="Times New Roman"/>
          <w:b/>
          <w:sz w:val="24"/>
        </w:rPr>
        <w:t>ŠALČININKŲ R. EIŠIŠKIŲ</w:t>
      </w:r>
      <w:r w:rsidR="006644C3">
        <w:rPr>
          <w:rFonts w:ascii="Times New Roman" w:eastAsia="Calibri" w:hAnsi="Times New Roman" w:cs="Times New Roman"/>
          <w:sz w:val="24"/>
        </w:rPr>
        <w:t xml:space="preserve"> </w:t>
      </w:r>
      <w:r w:rsidRPr="00E67A78">
        <w:rPr>
          <w:rFonts w:ascii="Times New Roman" w:eastAsia="Calibri" w:hAnsi="Times New Roman" w:cs="Times New Roman"/>
          <w:b/>
          <w:sz w:val="24"/>
          <w:szCs w:val="24"/>
        </w:rPr>
        <w:t xml:space="preserve"> GIMNAZIJA</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Gimnazijos valstybės lygio ekstremalios situacijos režimo ir/ar karantino laikotarpio valdymo plano</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8 priedas</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p>
    <w:p w:rsidR="00E67A78" w:rsidRPr="00E67A78" w:rsidRDefault="00E67A78" w:rsidP="00E67A78">
      <w:pPr>
        <w:spacing w:after="160" w:line="259" w:lineRule="auto"/>
        <w:jc w:val="center"/>
        <w:rPr>
          <w:rFonts w:ascii="Times New Roman" w:eastAsia="Calibri" w:hAnsi="Times New Roman" w:cs="Times New Roman"/>
          <w:b/>
          <w:sz w:val="24"/>
          <w:szCs w:val="24"/>
        </w:rPr>
      </w:pPr>
      <w:r w:rsidRPr="00E67A78">
        <w:rPr>
          <w:rFonts w:ascii="Times New Roman" w:eastAsia="Calibri" w:hAnsi="Times New Roman" w:cs="Times New Roman"/>
          <w:b/>
          <w:sz w:val="24"/>
          <w:szCs w:val="24"/>
        </w:rPr>
        <w:t>ATMINTINĖ DARBUOTOJAMS</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xml:space="preserve">Ugdymo procesas gimnazijoje organizuojamas atsižvelgiant į epidemiologinę situaciją ir Sveikatos apsaugos ministerijos patvirtintus reikalavimus.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Gimnazijoje maksimaliai laikomasi numatytų saugos priemonių, ribojami gimnazijos bendruomenės kontaktai, laikomasi saugaus atstumo.</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0"/>
        </w:rPr>
      </w:pPr>
      <w:r w:rsidRPr="00E67A78">
        <w:rPr>
          <w:rFonts w:ascii="Times New Roman" w:eastAsia="Times New Roman" w:hAnsi="Times New Roman" w:cs="Times New Roman"/>
          <w:sz w:val="24"/>
          <w:szCs w:val="24"/>
          <w:shd w:val="clear" w:color="auto" w:fill="FFFFFF"/>
        </w:rPr>
        <w:t>Visi gimnazijos</w:t>
      </w:r>
      <w:r w:rsidRPr="00E67A78">
        <w:rPr>
          <w:rFonts w:ascii="Times New Roman" w:eastAsia="Times New Roman" w:hAnsi="Times New Roman" w:cs="Times New Roman"/>
          <w:sz w:val="24"/>
          <w:szCs w:val="20"/>
        </w:rPr>
        <w:t xml:space="preserve"> darbuotojai, tarp jų ir pedagogai, </w:t>
      </w:r>
      <w:r w:rsidRPr="00E67A78">
        <w:rPr>
          <w:rFonts w:ascii="Times New Roman" w:eastAsia="Times New Roman" w:hAnsi="Times New Roman" w:cs="Times New Roman"/>
          <w:sz w:val="24"/>
          <w:szCs w:val="24"/>
          <w:shd w:val="clear" w:color="auto" w:fill="FFFFFF"/>
        </w:rPr>
        <w:t>bendrose uždarose erdvėse (pvz., koridoriuose, valgykloje, mokytojų darbui skirtoje aktų salėje, bibliotekoje ar pan.)</w:t>
      </w:r>
      <w:r w:rsidRPr="00E67A78">
        <w:rPr>
          <w:rFonts w:ascii="Times New Roman" w:eastAsia="Times New Roman" w:hAnsi="Times New Roman" w:cs="Times New Roman"/>
          <w:sz w:val="24"/>
          <w:szCs w:val="20"/>
          <w:shd w:val="clear" w:color="auto" w:fill="FFFFFF"/>
        </w:rPr>
        <w:t xml:space="preserve">, kai tarp žmonių neišlaikomas 2 metrų atstumas, privalo dėvėti nosį ir burną dengiančias apsaugos priemones (veido kaukes, respiratorius ar kitas priemones). </w:t>
      </w:r>
      <w:r w:rsidRPr="00E67A78">
        <w:rPr>
          <w:rFonts w:ascii="Times New Roman" w:eastAsia="Times New Roman" w:hAnsi="Times New Roman" w:cs="Times New Roman"/>
          <w:sz w:val="24"/>
          <w:szCs w:val="20"/>
        </w:rPr>
        <w:t xml:space="preserve">Kaukių leidžiama nedėvėti </w:t>
      </w:r>
      <w:proofErr w:type="spellStart"/>
      <w:r w:rsidRPr="00E67A78">
        <w:rPr>
          <w:rFonts w:ascii="Times New Roman" w:eastAsia="Times New Roman" w:hAnsi="Times New Roman" w:cs="Times New Roman"/>
          <w:sz w:val="24"/>
          <w:szCs w:val="20"/>
        </w:rPr>
        <w:t>neįgalumą</w:t>
      </w:r>
      <w:proofErr w:type="spellEnd"/>
      <w:r w:rsidRPr="00E67A78">
        <w:rPr>
          <w:rFonts w:ascii="Times New Roman" w:eastAsia="Times New Roman" w:hAnsi="Times New Roman" w:cs="Times New Roman"/>
          <w:sz w:val="24"/>
          <w:szCs w:val="20"/>
        </w:rPr>
        <w:t xml:space="preserve"> turintiems asmenims, kurie dėl savo sveikatos būklės kaukių dėvėti negali ar jų dėvėjimas gali pakenkti asmens sveikatos būklei. Kai pedagogas ar kitas gimnazijos darbuotojas negali dėvėti kaukės dėl savo sveikatos būklės ar vykdomos veiklos specifikos, atsižvelgiant į profesinės rizikos vertinimo išvadą gali būti parenkamos kitos asmeninės apsaugos priemonės.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Gimnazijoje leidžiama dirbti darbuotojams, neturintiems ūmių viršutinių kvėpavimo takų ligų ir kitų užkrečiamųjų ligų požymių (pvz., karščiavimas, sloga, kosulys, pasunkėjęs kvėpavimas ir pan.).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Nuolat stebima darbuotojų sveikatos būklė:</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 sudaromos sąlygos darbuotojams </w:t>
      </w:r>
      <w:proofErr w:type="spellStart"/>
      <w:r w:rsidRPr="00E67A78">
        <w:rPr>
          <w:rFonts w:ascii="Times New Roman" w:eastAsia="Times New Roman" w:hAnsi="Times New Roman" w:cs="Times New Roman"/>
          <w:color w:val="000000"/>
          <w:sz w:val="24"/>
          <w:szCs w:val="24"/>
          <w:shd w:val="clear" w:color="auto" w:fill="FFFFFF"/>
        </w:rPr>
        <w:t>matuoti(s</w:t>
      </w:r>
      <w:proofErr w:type="spellEnd"/>
      <w:r w:rsidRPr="00E67A78">
        <w:rPr>
          <w:rFonts w:ascii="Times New Roman" w:eastAsia="Times New Roman" w:hAnsi="Times New Roman" w:cs="Times New Roman"/>
          <w:color w:val="000000"/>
          <w:sz w:val="24"/>
          <w:szCs w:val="24"/>
          <w:shd w:val="clear" w:color="auto" w:fill="FFFFFF"/>
        </w:rPr>
        <w:t>) kūno temperatūrą bekontakčiu termometru atvykus į gimnaziją;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į gimnaziją neįleidžiami asmenys, kuriems pasireiškia karščiavimas (37,3 °C ir daugiau) ar kurie turi ūmių viršutinių kvėpavimo takų ligų, kitų užkrečiamųjų ligų požymių (pvz., sloga, kosulys, pasunkėjęs kvėpavimas ir pan.);</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 darbuotojas, kuriam darbo metu pasireiškia karščiavimas (37,3 °C ir daugiau) ar ūmių viršutinių kvėpavimo takų ligų, kitų užkrečiamųjų ligų požymiai (pvz., karščiavimas, sloga, kosulys, pasunkėjęs kvėpavimas ir pan.), turi nedelsiant apleisti gimnazijos patalpas ir kreiptis konsultacijai Karštąja </w:t>
      </w:r>
      <w:proofErr w:type="spellStart"/>
      <w:r w:rsidRPr="00E67A78">
        <w:rPr>
          <w:rFonts w:ascii="Times New Roman" w:eastAsia="Times New Roman" w:hAnsi="Times New Roman" w:cs="Times New Roman"/>
          <w:color w:val="000000"/>
          <w:sz w:val="24"/>
          <w:szCs w:val="24"/>
          <w:shd w:val="clear" w:color="auto" w:fill="FFFFFF"/>
        </w:rPr>
        <w:t>koronaviruso</w:t>
      </w:r>
      <w:proofErr w:type="spellEnd"/>
      <w:r w:rsidRPr="00E67A78">
        <w:rPr>
          <w:rFonts w:ascii="Times New Roman" w:eastAsia="Times New Roman" w:hAnsi="Times New Roman" w:cs="Times New Roman"/>
          <w:color w:val="000000"/>
          <w:sz w:val="24"/>
          <w:szCs w:val="24"/>
          <w:shd w:val="clear" w:color="auto" w:fill="FFFFFF"/>
        </w:rPr>
        <w:t xml:space="preserve"> linija tel. 1808 arba susisiekti su savo šeimos gydytoju;</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rPr>
        <w:t xml:space="preserve">* </w:t>
      </w:r>
      <w:r w:rsidRPr="00E67A78">
        <w:rPr>
          <w:rFonts w:ascii="Times New Roman" w:eastAsia="Times New Roman" w:hAnsi="Times New Roman" w:cs="Times New Roman"/>
          <w:color w:val="000000"/>
          <w:sz w:val="24"/>
          <w:szCs w:val="24"/>
          <w:shd w:val="clear" w:color="auto" w:fill="FFFFFF"/>
          <w:lang w:eastAsia="lt-LT"/>
        </w:rPr>
        <w:t>jeigu gimnazija iš darbuotojo</w:t>
      </w:r>
      <w:r w:rsidRPr="00E67A78">
        <w:rPr>
          <w:rFonts w:ascii="Times New Roman" w:eastAsia="Times New Roman" w:hAnsi="Times New Roman" w:cs="Times New Roman"/>
          <w:color w:val="000000"/>
          <w:sz w:val="24"/>
          <w:szCs w:val="24"/>
          <w:shd w:val="clear" w:color="auto" w:fill="FFFFFF"/>
        </w:rPr>
        <w:t xml:space="preserve"> </w:t>
      </w:r>
      <w:r w:rsidRPr="00E67A78">
        <w:rPr>
          <w:rFonts w:ascii="Times New Roman" w:eastAsia="Times New Roman" w:hAnsi="Times New Roman" w:cs="Times New Roman"/>
          <w:color w:val="000000"/>
          <w:sz w:val="24"/>
          <w:szCs w:val="24"/>
          <w:shd w:val="clear" w:color="auto" w:fill="FFFFFF"/>
          <w:lang w:eastAsia="lt-LT"/>
        </w:rPr>
        <w:t>gavo informaciją apie jam nustatytą COVID-19 ligą (</w:t>
      </w:r>
      <w:proofErr w:type="spellStart"/>
      <w:r w:rsidRPr="00E67A78">
        <w:rPr>
          <w:rFonts w:ascii="Times New Roman" w:eastAsia="Times New Roman" w:hAnsi="Times New Roman" w:cs="Times New Roman"/>
          <w:color w:val="000000"/>
          <w:sz w:val="24"/>
          <w:szCs w:val="24"/>
          <w:shd w:val="clear" w:color="auto" w:fill="FFFFFF"/>
          <w:lang w:eastAsia="lt-LT"/>
        </w:rPr>
        <w:t>koronoviruso</w:t>
      </w:r>
      <w:proofErr w:type="spellEnd"/>
      <w:r w:rsidRPr="00E67A78">
        <w:rPr>
          <w:rFonts w:ascii="Times New Roman" w:eastAsia="Times New Roman" w:hAnsi="Times New Roman" w:cs="Times New Roman"/>
          <w:color w:val="000000"/>
          <w:sz w:val="24"/>
          <w:szCs w:val="24"/>
          <w:shd w:val="clear" w:color="auto" w:fill="FFFFFF"/>
          <w:lang w:eastAsia="lt-LT"/>
        </w:rPr>
        <w:t xml:space="preserve"> infekciją), apie tai nedelsiant informuoja Nacionalinį visuomenės sveikatos centrą prie Sveikatos apsaugos ministerijos (toliau – NVSC), bendradarbiauja su NVSC nustatant sąlytį turėjusius asmenis ir jiems taikant 14 dienų izoliaciją;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 draudžiama į švietimo įstaigą atvykti asmenims, kuriems privaloma izoliacija, izoliacijos laikotarpiu, </w:t>
      </w:r>
      <w:r w:rsidRPr="00E67A78">
        <w:rPr>
          <w:rFonts w:ascii="Times New Roman" w:eastAsia="Times New Roman" w:hAnsi="Times New Roman" w:cs="Times New Roman"/>
          <w:sz w:val="24"/>
          <w:szCs w:val="24"/>
          <w:shd w:val="clear" w:color="auto" w:fill="FFFFFF"/>
        </w:rPr>
        <w:t>išskyrus gimnazijos darbuotojus, dirbančius nuotoliniu būdu.</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Su mokiniais tiesioginio kontakto neturi darbuotojai, į kurių pareigas neįeina tiesioginis darbas su jais.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Pašaliniams asmenims draudžiama patekti į gimnaziją, išskyrus atvejus, kai jie teikia paslaugas, būtinas ugdymo proceso organizavimui.</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Gimnazijoje sudarytos sąlygos darbuotojų rankų higienai (valgyklos, tualetų, persirengimo kambarių praustuvėse tiekiamas šiltas ir šaltas vanduo, kitose patalpose – šaltas vanduo, prie praustuvių patiekiama skysto muilo, vienkartiniai rankšluosčiai).</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rPr>
        <w:t>Sudaryta galimybė darbuotojų rankų dezinfekcijai (gerai matomoje vietoje prie įėjimo į gimnaziją, tualetuose pastatytos rankų dezinfekcijai skirtos priemonės). V</w:t>
      </w:r>
      <w:r w:rsidRPr="00E67A78">
        <w:rPr>
          <w:rFonts w:ascii="Times New Roman" w:eastAsia="Times New Roman" w:hAnsi="Times New Roman" w:cs="Times New Roman"/>
          <w:color w:val="000000"/>
          <w:sz w:val="24"/>
          <w:szCs w:val="24"/>
          <w:shd w:val="clear" w:color="auto" w:fill="FFFFFF"/>
          <w:lang w:eastAsia="lt-LT"/>
        </w:rPr>
        <w:t>iešinamos rekomendacijos dėl tinkamos rankų higienos.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 xml:space="preserve">Gimnazijos šiaurinis įėjimas skirtas mokiniams, pietinis – darbuotojams.  </w:t>
      </w:r>
    </w:p>
    <w:p w:rsidR="00E67A78" w:rsidRPr="00E67A78" w:rsidRDefault="00E67A78" w:rsidP="00E67A78">
      <w:pPr>
        <w:tabs>
          <w:tab w:val="left" w:pos="993"/>
        </w:tabs>
        <w:spacing w:after="0" w:line="240" w:lineRule="auto"/>
        <w:jc w:val="both"/>
        <w:rPr>
          <w:rFonts w:ascii="Times New Roman" w:eastAsia="Calibri" w:hAnsi="Times New Roman" w:cs="Times New Roman"/>
          <w:sz w:val="24"/>
          <w:szCs w:val="24"/>
        </w:rPr>
      </w:pPr>
      <w:r w:rsidRPr="00E67A78">
        <w:rPr>
          <w:rFonts w:ascii="Times New Roman" w:eastAsia="Helvetica Neue" w:hAnsi="Times New Roman" w:cs="Times New Roman"/>
          <w:sz w:val="24"/>
          <w:szCs w:val="24"/>
        </w:rPr>
        <w:t>G</w:t>
      </w:r>
      <w:r w:rsidRPr="00E67A78">
        <w:rPr>
          <w:rFonts w:ascii="Times New Roman" w:eastAsia="Calibri" w:hAnsi="Times New Roman" w:cs="Times New Roman"/>
          <w:sz w:val="24"/>
          <w:szCs w:val="24"/>
        </w:rPr>
        <w:t>imnazijos valgykloje aptarnaujami tik gimnazijos bendruomenės nariai.</w:t>
      </w:r>
    </w:p>
    <w:p w:rsidR="00E67A78" w:rsidRPr="00E67A78" w:rsidRDefault="00E67A78" w:rsidP="00E67A78">
      <w:pPr>
        <w:tabs>
          <w:tab w:val="left" w:pos="993"/>
        </w:tabs>
        <w:spacing w:after="0" w:line="240" w:lineRule="auto"/>
        <w:jc w:val="center"/>
        <w:rPr>
          <w:rFonts w:ascii="Times New Roman" w:eastAsia="Calibri" w:hAnsi="Times New Roman" w:cs="Times New Roman"/>
          <w:sz w:val="24"/>
          <w:szCs w:val="24"/>
        </w:rPr>
      </w:pPr>
      <w:r w:rsidRPr="00E67A78">
        <w:rPr>
          <w:rFonts w:ascii="Times New Roman" w:eastAsia="Calibri" w:hAnsi="Times New Roman" w:cs="Times New Roman"/>
          <w:sz w:val="24"/>
          <w:szCs w:val="24"/>
        </w:rPr>
        <w:t>_____________________________________</w:t>
      </w:r>
    </w:p>
    <w:p w:rsidR="00E67A78" w:rsidRPr="00E67A78" w:rsidRDefault="00E67A78" w:rsidP="00E67A78">
      <w:pPr>
        <w:spacing w:after="160" w:line="259" w:lineRule="auto"/>
        <w:jc w:val="center"/>
        <w:rPr>
          <w:rFonts w:ascii="Times New Roman" w:eastAsia="Calibri" w:hAnsi="Times New Roman" w:cs="Times New Roman"/>
          <w:b/>
          <w:sz w:val="24"/>
          <w:szCs w:val="24"/>
        </w:rPr>
      </w:pPr>
      <w:r w:rsidRPr="00E67A78">
        <w:rPr>
          <w:rFonts w:ascii="Times New Roman" w:eastAsia="Helvetica Neue" w:hAnsi="Times New Roman" w:cs="Times New Roman"/>
          <w:sz w:val="24"/>
          <w:szCs w:val="24"/>
        </w:rPr>
        <w:br w:type="page"/>
      </w:r>
      <w:r w:rsidRPr="00E67A78">
        <w:rPr>
          <w:rFonts w:ascii="Calibri" w:eastAsia="Calibri" w:hAnsi="Calibri" w:cs="Times New Roman"/>
          <w:b/>
          <w:noProof/>
          <w:color w:val="00B050"/>
          <w:lang w:eastAsia="lt-LT"/>
        </w:rPr>
        <w:lastRenderedPageBreak/>
        <w:drawing>
          <wp:anchor distT="0" distB="0" distL="114300" distR="114300" simplePos="0" relativeHeight="251668480" behindDoc="1" locked="0" layoutInCell="1" allowOverlap="1" wp14:anchorId="70E82EF0" wp14:editId="165D909F">
            <wp:simplePos x="0" y="0"/>
            <wp:positionH relativeFrom="column">
              <wp:posOffset>-214686</wp:posOffset>
            </wp:positionH>
            <wp:positionV relativeFrom="paragraph">
              <wp:posOffset>221615</wp:posOffset>
            </wp:positionV>
            <wp:extent cx="932064" cy="792000"/>
            <wp:effectExtent l="0" t="0" r="1905" b="8255"/>
            <wp:wrapThrough wrapText="bothSides">
              <wp:wrapPolygon edited="0">
                <wp:start x="0" y="0"/>
                <wp:lineTo x="0" y="21306"/>
                <wp:lineTo x="21202" y="21306"/>
                <wp:lineTo x="21202" y="0"/>
                <wp:lineTo x="0" y="0"/>
              </wp:wrapPolygon>
            </wp:wrapThrough>
            <wp:docPr id="10" name="Paveikslėlis 10"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2A7">
        <w:rPr>
          <w:rFonts w:ascii="Times New Roman" w:eastAsia="Calibri" w:hAnsi="Times New Roman" w:cs="Times New Roman"/>
          <w:b/>
          <w:sz w:val="24"/>
          <w:szCs w:val="24"/>
        </w:rPr>
        <w:t xml:space="preserve">ŠALČININKŲ R. EIŠIŠKIŲ </w:t>
      </w:r>
      <w:r w:rsidRPr="00E67A78">
        <w:rPr>
          <w:rFonts w:ascii="Times New Roman" w:eastAsia="Calibri" w:hAnsi="Times New Roman" w:cs="Times New Roman"/>
          <w:b/>
          <w:sz w:val="24"/>
          <w:szCs w:val="24"/>
        </w:rPr>
        <w:t>GIMNAZIJA</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Gimnazijos valstybės lygio ekstremalios situacijos režimo ir/ar karantino laikotarpio valdymo plano</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9 priedas</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p>
    <w:p w:rsidR="00E67A78" w:rsidRPr="00E67A78" w:rsidRDefault="00E67A78" w:rsidP="00E67A78">
      <w:pPr>
        <w:spacing w:after="160" w:line="259" w:lineRule="auto"/>
        <w:jc w:val="center"/>
        <w:rPr>
          <w:rFonts w:ascii="Times New Roman" w:eastAsia="Calibri" w:hAnsi="Times New Roman" w:cs="Times New Roman"/>
          <w:b/>
          <w:sz w:val="24"/>
          <w:szCs w:val="24"/>
        </w:rPr>
      </w:pPr>
      <w:r w:rsidRPr="00E67A78">
        <w:rPr>
          <w:rFonts w:ascii="Times New Roman" w:eastAsia="Calibri" w:hAnsi="Times New Roman" w:cs="Times New Roman"/>
          <w:b/>
          <w:sz w:val="24"/>
          <w:szCs w:val="24"/>
        </w:rPr>
        <w:t>ATMINTINĖ PEDAGOGAMS</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 xml:space="preserve">Ugdymo procesas gimnazijoje organizuojamas atsižvelgiant į epidemiologinę situaciją ir Sveikatos apsaugos ministerijos patvirtintus reikalavimus. </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Gimnazijoje maksimaliai laikomasi numatytų saugos priemonių, ribojami gimnazijos bendruomenės kontaktai, laikomasi saugaus atstumo.</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Priešmokyklinio ugdymo grupės ugdytiniai ugdomi atskirame antro aukšto korpuse.</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1-4 klasių mokiniai mokosi pirmame aukšte.</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5-8 klasių mokiniai mokosi antrame aukšte.</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4"/>
          <w:shd w:val="clear" w:color="auto" w:fill="FFFFFF"/>
        </w:rPr>
      </w:pPr>
      <w:r w:rsidRPr="00E67A78">
        <w:rPr>
          <w:rFonts w:ascii="Times New Roman" w:eastAsia="Calibri" w:hAnsi="Times New Roman" w:cs="Times New Roman"/>
          <w:sz w:val="24"/>
          <w:szCs w:val="24"/>
          <w:shd w:val="clear" w:color="auto" w:fill="FFFFFF"/>
        </w:rPr>
        <w:t>IG-IVG klasių mokiniai mokosi trečiame aukšte.</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0"/>
        </w:rPr>
      </w:pPr>
      <w:r w:rsidRPr="00E67A78">
        <w:rPr>
          <w:rFonts w:ascii="Times New Roman" w:eastAsia="Times New Roman" w:hAnsi="Times New Roman" w:cs="Times New Roman"/>
          <w:sz w:val="24"/>
          <w:szCs w:val="20"/>
        </w:rPr>
        <w:t xml:space="preserve">Pedagogai, </w:t>
      </w:r>
      <w:r w:rsidRPr="00E67A78">
        <w:rPr>
          <w:rFonts w:ascii="Times New Roman" w:eastAsia="Times New Roman" w:hAnsi="Times New Roman" w:cs="Times New Roman"/>
          <w:sz w:val="24"/>
          <w:szCs w:val="24"/>
          <w:shd w:val="clear" w:color="auto" w:fill="FFFFFF"/>
        </w:rPr>
        <w:t>bendrose uždarose erdvėse (pvz., koridoriuose, valgykloje, mokytojų darbui skirtoje aktų salėje, bibliotekoje ar pan.)</w:t>
      </w:r>
      <w:r w:rsidRPr="00E67A78">
        <w:rPr>
          <w:rFonts w:ascii="Times New Roman" w:eastAsia="Times New Roman" w:hAnsi="Times New Roman" w:cs="Times New Roman"/>
          <w:sz w:val="24"/>
          <w:szCs w:val="20"/>
          <w:shd w:val="clear" w:color="auto" w:fill="FFFFFF"/>
        </w:rPr>
        <w:t xml:space="preserve">, klasės renginiuose uždarose erdvėse dalyvaujantys pilnamečiai tretieji asmenys (pvz., </w:t>
      </w:r>
      <w:r w:rsidRPr="00E67A78">
        <w:rPr>
          <w:rFonts w:ascii="Times New Roman" w:eastAsia="Times New Roman" w:hAnsi="Times New Roman" w:cs="Times New Roman"/>
          <w:sz w:val="24"/>
          <w:szCs w:val="24"/>
          <w:shd w:val="clear" w:color="auto" w:fill="FFFFFF"/>
        </w:rPr>
        <w:t>tėvai (globėjai, rūpintojai)</w:t>
      </w:r>
      <w:r w:rsidRPr="00E67A78">
        <w:rPr>
          <w:rFonts w:ascii="Times New Roman" w:eastAsia="Times New Roman" w:hAnsi="Times New Roman" w:cs="Times New Roman"/>
          <w:sz w:val="24"/>
          <w:szCs w:val="20"/>
          <w:shd w:val="clear" w:color="auto" w:fill="FFFFFF"/>
        </w:rPr>
        <w:t xml:space="preserve">, kai tarp dalyvių neišlaikomas 2 metrų atstumas, privalo dėvėti nosį ir burną dengiančias apsaugos priemones (veido kaukes, respiratorius ar kitas priemones). </w:t>
      </w:r>
      <w:r w:rsidRPr="00E67A78">
        <w:rPr>
          <w:rFonts w:ascii="Times New Roman" w:eastAsia="Times New Roman" w:hAnsi="Times New Roman" w:cs="Times New Roman"/>
          <w:sz w:val="24"/>
          <w:szCs w:val="20"/>
        </w:rPr>
        <w:t xml:space="preserve">Kaukių leidžiama nedėvėti </w:t>
      </w:r>
      <w:proofErr w:type="spellStart"/>
      <w:r w:rsidRPr="00E67A78">
        <w:rPr>
          <w:rFonts w:ascii="Times New Roman" w:eastAsia="Times New Roman" w:hAnsi="Times New Roman" w:cs="Times New Roman"/>
          <w:sz w:val="24"/>
          <w:szCs w:val="20"/>
        </w:rPr>
        <w:t>neįgalumą</w:t>
      </w:r>
      <w:proofErr w:type="spellEnd"/>
      <w:r w:rsidRPr="00E67A78">
        <w:rPr>
          <w:rFonts w:ascii="Times New Roman" w:eastAsia="Times New Roman" w:hAnsi="Times New Roman" w:cs="Times New Roman"/>
          <w:sz w:val="24"/>
          <w:szCs w:val="20"/>
        </w:rPr>
        <w:t xml:space="preserve"> turintiems asmenims, kurie dėl savo sveikatos būklės kaukių dėvėti negali ar jų dėvėjimas gali pakenkti asmens sveikatos būklei. Kai pedagogas negali dėvėti kaukės dėl savo sveikatos būklės ar vykdomos veiklos specifikos, atsižvelgiant į profesinės rizikos vertinimo išvadą gali būti parenkamos kitos asmeninės apsaugos priemonės.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Maksimaliai ribojamas skirtingose klasėse ugdomų mokinių kontaktas tiek užsiėmimų/pamokų metu, tiek po pamokų: vienos klasės (grupės, srauto) mokiniams ugdymo veiklos visą dieną organizuojamos toje pačioje mokymo patalpoje (skirtingi mokytojai atvyksta į klasei priskirtą patalpą, o ne mokiniai vyksta pas mokytoją).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Mokinių spintelės išdėstytos tame pačiame aukšte, kur vyksta pamokos tų klasių mokiniams.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 xml:space="preserve">Maksimaliai išnaudojamos galimybės pamokas/užsiėmimus, grupines veiklas organizuoti lauke. </w:t>
      </w:r>
      <w:r w:rsidRPr="00E67A78">
        <w:rPr>
          <w:rFonts w:ascii="Times New Roman" w:eastAsia="Times New Roman" w:hAnsi="Times New Roman" w:cs="Times New Roman"/>
          <w:color w:val="000000"/>
          <w:sz w:val="24"/>
          <w:szCs w:val="24"/>
          <w:shd w:val="clear" w:color="auto" w:fill="FFFFFF"/>
        </w:rPr>
        <w:t>Organizuojant renginius atvirose erdvėse tarp dalyvių būtų išlaikomas ne mažesnis kaip 1 metro atstumas</w:t>
      </w:r>
      <w:r w:rsidRPr="00E67A78">
        <w:rPr>
          <w:rFonts w:ascii="Times New Roman" w:eastAsia="Times New Roman" w:hAnsi="Times New Roman" w:cs="Times New Roman"/>
          <w:sz w:val="24"/>
          <w:szCs w:val="24"/>
          <w:shd w:val="clear" w:color="auto" w:fill="FFFFFF"/>
        </w:rPr>
        <w:t>.</w:t>
      </w:r>
    </w:p>
    <w:p w:rsidR="00E67A78" w:rsidRPr="00E67A78" w:rsidRDefault="00E67A78" w:rsidP="00E67A78">
      <w:pPr>
        <w:tabs>
          <w:tab w:val="left" w:pos="851"/>
          <w:tab w:val="left" w:pos="1560"/>
        </w:tabs>
        <w:spacing w:after="0" w:line="240" w:lineRule="auto"/>
        <w:jc w:val="both"/>
        <w:rPr>
          <w:rFonts w:ascii="Calibri" w:eastAsia="Calibri" w:hAnsi="Calibri" w:cs="Times New Roman"/>
        </w:rPr>
      </w:pPr>
      <w:r w:rsidRPr="00E67A78">
        <w:rPr>
          <w:rFonts w:ascii="Times New Roman" w:eastAsia="Times New Roman" w:hAnsi="Times New Roman" w:cs="Times New Roman"/>
          <w:color w:val="000000"/>
          <w:sz w:val="24"/>
          <w:szCs w:val="24"/>
          <w:shd w:val="clear" w:color="auto" w:fill="FFFFFF"/>
        </w:rPr>
        <w:t>Uždarose erdvėse renginiai organizuojami laikantis klasių izoliavimo principo.</w:t>
      </w:r>
      <w:r w:rsidRPr="00E67A78">
        <w:rPr>
          <w:rFonts w:ascii="Calibri" w:eastAsia="Calibri" w:hAnsi="Calibri" w:cs="Times New Roman"/>
        </w:rPr>
        <w:t xml:space="preserve">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Jei organizuojant veiklą naudojamos bendros patalpos (kabinetai, salės ir pan.), po kiekvienos pamokos jos išvėdinamos ir išvalomos.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Jei mokymo priemone, inventoriumi naudojasi daugiau kaip vienas mokinys, jos išvalomos ir dezinfekuojamos po kiekvieno panaudojimo. Ribojamas dalijimasis ugdymo priemonėmis.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Švietimo pagalbos specialistų konsultacijos teikiamos individualiai ar vienu metu dirbama tik su tos pačios klasės mokiniais. </w:t>
      </w:r>
      <w:r w:rsidRPr="00E67A78">
        <w:rPr>
          <w:rFonts w:ascii="Times New Roman" w:eastAsia="Times New Roman" w:hAnsi="Times New Roman" w:cs="Times New Roman"/>
          <w:sz w:val="24"/>
          <w:szCs w:val="24"/>
          <w:shd w:val="clear" w:color="auto" w:fill="FFFFFF"/>
        </w:rPr>
        <w:t xml:space="preserve">Konsultacijų metu vengiama fizinio kontakto. </w:t>
      </w:r>
      <w:r w:rsidRPr="00E67A78">
        <w:rPr>
          <w:rFonts w:ascii="Times New Roman" w:eastAsia="Times New Roman" w:hAnsi="Times New Roman" w:cs="Times New Roman"/>
          <w:color w:val="000000"/>
          <w:sz w:val="24"/>
          <w:szCs w:val="24"/>
          <w:shd w:val="clear" w:color="auto" w:fill="FFFFFF"/>
        </w:rPr>
        <w:t>Po kiekvienos konsultacijos patalpos išvėdinamos ir nuvalomi dažnai liečiami paviršiai, naudotos priemonės.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Gimnazijoje leidžiama dirbti pedagogams, neturintiems ūmių viršutinių kvėpavimo takų ligų ir kitų užkrečiamųjų ligų požymių (pvz., karščiavimas, sloga, kosulys, pasunkėjęs kvėpavimas ir pan.).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Nuolat stebima pedagogų sveikatos būklė:</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 sudaromos sąlygos </w:t>
      </w:r>
      <w:proofErr w:type="spellStart"/>
      <w:r w:rsidRPr="00E67A78">
        <w:rPr>
          <w:rFonts w:ascii="Times New Roman" w:eastAsia="Times New Roman" w:hAnsi="Times New Roman" w:cs="Times New Roman"/>
          <w:color w:val="000000"/>
          <w:sz w:val="24"/>
          <w:szCs w:val="24"/>
          <w:shd w:val="clear" w:color="auto" w:fill="FFFFFF"/>
        </w:rPr>
        <w:t>matuoti(s</w:t>
      </w:r>
      <w:proofErr w:type="spellEnd"/>
      <w:r w:rsidRPr="00E67A78">
        <w:rPr>
          <w:rFonts w:ascii="Times New Roman" w:eastAsia="Times New Roman" w:hAnsi="Times New Roman" w:cs="Times New Roman"/>
          <w:color w:val="000000"/>
          <w:sz w:val="24"/>
          <w:szCs w:val="24"/>
          <w:shd w:val="clear" w:color="auto" w:fill="FFFFFF"/>
        </w:rPr>
        <w:t>) kūno temperatūrą bekontakčiu termometru atvykus į gimnaziją;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 pedagogas, kuriam darbo metu pasireiškia karščiavimas (37,3 °C ir daugiau) ar ūmių viršutinių kvėpavimo takų ligų, kitų užkrečiamųjų ligų požymiai (pvz., karščiavimas, sloga, kosulys, pasunkėjęs kvėpavimas ir pan.), turi nedelsiant apleisti gimnazijos patalpas ir kreiptis konsultacijai Karštąja </w:t>
      </w:r>
      <w:proofErr w:type="spellStart"/>
      <w:r w:rsidRPr="00E67A78">
        <w:rPr>
          <w:rFonts w:ascii="Times New Roman" w:eastAsia="Times New Roman" w:hAnsi="Times New Roman" w:cs="Times New Roman"/>
          <w:color w:val="000000"/>
          <w:sz w:val="24"/>
          <w:szCs w:val="24"/>
          <w:shd w:val="clear" w:color="auto" w:fill="FFFFFF"/>
        </w:rPr>
        <w:t>koronaviruso</w:t>
      </w:r>
      <w:proofErr w:type="spellEnd"/>
      <w:r w:rsidRPr="00E67A78">
        <w:rPr>
          <w:rFonts w:ascii="Times New Roman" w:eastAsia="Times New Roman" w:hAnsi="Times New Roman" w:cs="Times New Roman"/>
          <w:color w:val="000000"/>
          <w:sz w:val="24"/>
          <w:szCs w:val="24"/>
          <w:shd w:val="clear" w:color="auto" w:fill="FFFFFF"/>
        </w:rPr>
        <w:t xml:space="preserve"> linija tel. 1808 arba susisiekti su savo šeimos gydytoju;</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rPr>
        <w:t xml:space="preserve">* </w:t>
      </w:r>
      <w:r w:rsidRPr="00E67A78">
        <w:rPr>
          <w:rFonts w:ascii="Times New Roman" w:eastAsia="Times New Roman" w:hAnsi="Times New Roman" w:cs="Times New Roman"/>
          <w:color w:val="000000"/>
          <w:sz w:val="24"/>
          <w:szCs w:val="24"/>
          <w:shd w:val="clear" w:color="auto" w:fill="FFFFFF"/>
          <w:lang w:eastAsia="lt-LT"/>
        </w:rPr>
        <w:t>jeigu gimnazija iš pedagogo</w:t>
      </w:r>
      <w:r w:rsidRPr="00E67A78">
        <w:rPr>
          <w:rFonts w:ascii="Times New Roman" w:eastAsia="Times New Roman" w:hAnsi="Times New Roman" w:cs="Times New Roman"/>
          <w:color w:val="000000"/>
          <w:sz w:val="24"/>
          <w:szCs w:val="24"/>
          <w:shd w:val="clear" w:color="auto" w:fill="FFFFFF"/>
        </w:rPr>
        <w:t xml:space="preserve"> </w:t>
      </w:r>
      <w:r w:rsidRPr="00E67A78">
        <w:rPr>
          <w:rFonts w:ascii="Times New Roman" w:eastAsia="Times New Roman" w:hAnsi="Times New Roman" w:cs="Times New Roman"/>
          <w:color w:val="000000"/>
          <w:sz w:val="24"/>
          <w:szCs w:val="24"/>
          <w:shd w:val="clear" w:color="auto" w:fill="FFFFFF"/>
          <w:lang w:eastAsia="lt-LT"/>
        </w:rPr>
        <w:t>gavo informaciją apie jam nustatytą COVID-19 ligą (</w:t>
      </w:r>
      <w:proofErr w:type="spellStart"/>
      <w:r w:rsidRPr="00E67A78">
        <w:rPr>
          <w:rFonts w:ascii="Times New Roman" w:eastAsia="Times New Roman" w:hAnsi="Times New Roman" w:cs="Times New Roman"/>
          <w:color w:val="000000"/>
          <w:sz w:val="24"/>
          <w:szCs w:val="24"/>
          <w:shd w:val="clear" w:color="auto" w:fill="FFFFFF"/>
          <w:lang w:eastAsia="lt-LT"/>
        </w:rPr>
        <w:t>koronoviruso</w:t>
      </w:r>
      <w:proofErr w:type="spellEnd"/>
      <w:r w:rsidRPr="00E67A78">
        <w:rPr>
          <w:rFonts w:ascii="Times New Roman" w:eastAsia="Times New Roman" w:hAnsi="Times New Roman" w:cs="Times New Roman"/>
          <w:color w:val="000000"/>
          <w:sz w:val="24"/>
          <w:szCs w:val="24"/>
          <w:shd w:val="clear" w:color="auto" w:fill="FFFFFF"/>
          <w:lang w:eastAsia="lt-LT"/>
        </w:rPr>
        <w:t xml:space="preserve"> infekciją), apie tai nedelsiant informuoja Nacionalinį visuomenės sveikatos centrą prie Sveikatos apsaugos ministerijos (toliau – NVSC), bendradarbiauja su NVSC nustatant sąlytį turėjusius asmenis ir jiems taikant 14 dienų izoliaciją;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 xml:space="preserve">* draudžiama į švietimo įstaigą atvykti pedagogams, kuriems privaloma izoliacija, izoliacijos laikotarpiu, </w:t>
      </w:r>
      <w:r w:rsidRPr="00E67A78">
        <w:rPr>
          <w:rFonts w:ascii="Times New Roman" w:eastAsia="Times New Roman" w:hAnsi="Times New Roman" w:cs="Times New Roman"/>
          <w:sz w:val="24"/>
          <w:szCs w:val="24"/>
          <w:shd w:val="clear" w:color="auto" w:fill="FFFFFF"/>
        </w:rPr>
        <w:t>išskyrus dirbančius nuotoliniu būdu.</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lastRenderedPageBreak/>
        <w:t>Pašaliniams asmenims draudžiama patekti į gimnaziją, išskyrus atvejus, kai jie teikia paslaugas, būtinas ugdymo proceso organizavimui.</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rPr>
      </w:pPr>
      <w:r w:rsidRPr="00E67A78">
        <w:rPr>
          <w:rFonts w:ascii="Times New Roman" w:eastAsia="Times New Roman" w:hAnsi="Times New Roman" w:cs="Times New Roman"/>
          <w:color w:val="000000"/>
          <w:sz w:val="24"/>
          <w:szCs w:val="24"/>
          <w:shd w:val="clear" w:color="auto" w:fill="FFFFFF"/>
        </w:rPr>
        <w:t>Ribojamas mokinius atlydinčių, pasitinkančių tėvų (globėjų, rūpintojų) patekimas į pastato vidų, nustatant tam skirtą vietą pirmo aukšto tambūre (prieangyje).</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rPr>
        <w:t>Sudaryta galimybė rankų dezinfekcijai (prie įėjimo į gimnaziją, tualetuose pastatytos rankų dezinfekcijai skirtos priemonės).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lang w:eastAsia="lt-LT"/>
        </w:rPr>
        <w:t xml:space="preserve">Patalpos, kuriose organizuojamas mokinių ugdymas, vykdomos konsultacijos, išvėdinamos prieš atvykstant mokiniams ir kiekvienos pertraukos metu.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lang w:eastAsia="lt-LT"/>
        </w:rPr>
        <w:t xml:space="preserve">Dažnai liečiami paviršiai (durų rankenos, durų rėmai, stalų paviršiai, kėdžių atramos, laiptinės turėklai, elektros jungikliai ir kt.) valomi paviršiams valyti skirtu valikliu ne rečiau kaip 2 kartus per dieną.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Reguliuojamas mokinių srautų judėjimas gimnazijoje. Mokinių srautų judėjimas, nukreiptas taip, kad, kiek tai įmanoma, būtų išvengta sankirtų su kitais srautais. Parengtas mokinių judėjimo krypčių žemėlapis gimnazijos patalpose, kuris skelbiamas kiekviename aukšte.</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Mokinių judėjimo kryptys, pvz., link išėjimo, valgyklos, tualetų, pažymėtos nuorodomis ant grindų.</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 xml:space="preserve">Gimnazijos šiaurinis įėjimas skirtas mokiniams, pietinis – darbuotojams.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Mokinių vykimas į renginius už gimnazijos ribų:</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 renginiai už gimnazijos ribų organizuojami tik pagal direktoriaus patvirtintą mėnesio veiklos planą;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 mokiniai gali vykti tik turėdami rašytinį tėvų sutikimą kiekvienam renginiui (1 priedas);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lang w:eastAsia="lt-LT"/>
        </w:rPr>
        <w:t>* renginį už gimnazijos ribų organizuojantis mokytojas privalo pateikti išvykos dokumentus ir tėvų raštiškus sutikimus raštinės vedėjui prieš tris darbo dienas iki renginio. Vėliau pateikti dokumentai priimami tik pateikus organizatorių, organizuojančių renginius už gimnazijos ribų, raštiškus kvietimus.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lang w:eastAsia="lt-LT"/>
        </w:rPr>
      </w:pPr>
      <w:r w:rsidRPr="00E67A78">
        <w:rPr>
          <w:rFonts w:ascii="Times New Roman" w:eastAsia="Times New Roman" w:hAnsi="Times New Roman" w:cs="Times New Roman"/>
          <w:sz w:val="24"/>
          <w:szCs w:val="24"/>
          <w:shd w:val="clear" w:color="auto" w:fill="FFFFFF"/>
        </w:rPr>
        <w:t>Priešmokyklinio ugdymo pedagogai tą pačią dieną dirba tik grupėje.</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Ribojamas kitų pedagoginių darbuotojų (pvz. muzikos vadovo) kontakto laikas priešmokyklinio ugdymo grupėje išlaikant saugų atstumą.</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Šalia įėjimo į priešmokyklinio ugdymo grupės patalpą sudarytos galimybės rankų dezinfekcijai (vaikams nepasiekiamoje vietoje pastatytos rankų dezinfekcijai skirtos priemonės).</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color w:val="000000"/>
          <w:sz w:val="24"/>
          <w:szCs w:val="24"/>
          <w:shd w:val="clear" w:color="auto" w:fill="FFFFFF"/>
          <w:lang w:eastAsia="lt-LT"/>
        </w:rPr>
      </w:pPr>
      <w:r w:rsidRPr="00E67A78">
        <w:rPr>
          <w:rFonts w:ascii="Times New Roman" w:eastAsia="Times New Roman" w:hAnsi="Times New Roman" w:cs="Times New Roman"/>
          <w:color w:val="000000"/>
          <w:sz w:val="24"/>
          <w:szCs w:val="24"/>
          <w:shd w:val="clear" w:color="auto" w:fill="FFFFFF"/>
          <w:lang w:eastAsia="lt-LT"/>
        </w:rPr>
        <w:t>Užtikrinamas vaikus atlydinčių asmenų sveikatos būklės stebėjimas (</w:t>
      </w:r>
      <w:r w:rsidRPr="00E67A78">
        <w:rPr>
          <w:rFonts w:ascii="Times New Roman" w:eastAsia="Times New Roman" w:hAnsi="Times New Roman" w:cs="Times New Roman"/>
          <w:color w:val="000000"/>
          <w:sz w:val="24"/>
          <w:szCs w:val="24"/>
          <w:shd w:val="clear" w:color="auto" w:fill="FFFFFF"/>
        </w:rPr>
        <w:t xml:space="preserve">sudarytos sąlygos </w:t>
      </w:r>
      <w:proofErr w:type="spellStart"/>
      <w:r w:rsidRPr="00E67A78">
        <w:rPr>
          <w:rFonts w:ascii="Times New Roman" w:eastAsia="Times New Roman" w:hAnsi="Times New Roman" w:cs="Times New Roman"/>
          <w:color w:val="000000"/>
          <w:sz w:val="24"/>
          <w:szCs w:val="24"/>
          <w:shd w:val="clear" w:color="auto" w:fill="FFFFFF"/>
        </w:rPr>
        <w:t>matuoti(s</w:t>
      </w:r>
      <w:proofErr w:type="spellEnd"/>
      <w:r w:rsidRPr="00E67A78">
        <w:rPr>
          <w:rFonts w:ascii="Times New Roman" w:eastAsia="Times New Roman" w:hAnsi="Times New Roman" w:cs="Times New Roman"/>
          <w:color w:val="000000"/>
          <w:sz w:val="24"/>
          <w:szCs w:val="24"/>
          <w:shd w:val="clear" w:color="auto" w:fill="FFFFFF"/>
        </w:rPr>
        <w:t>) kūno temperatūrą bekontakčiu termometru)</w:t>
      </w:r>
      <w:r w:rsidRPr="00E67A78">
        <w:rPr>
          <w:rFonts w:ascii="Times New Roman" w:eastAsia="Times New Roman" w:hAnsi="Times New Roman" w:cs="Times New Roman"/>
          <w:color w:val="000000"/>
          <w:sz w:val="24"/>
          <w:szCs w:val="24"/>
          <w:shd w:val="clear" w:color="auto" w:fill="FFFFFF"/>
          <w:lang w:eastAsia="lt-LT"/>
        </w:rPr>
        <w:t xml:space="preserve">.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0"/>
        </w:rPr>
      </w:pPr>
      <w:r w:rsidRPr="00E67A78">
        <w:rPr>
          <w:rFonts w:ascii="Times New Roman" w:eastAsia="Times New Roman" w:hAnsi="Times New Roman" w:cs="Times New Roman"/>
          <w:color w:val="000000"/>
          <w:sz w:val="24"/>
          <w:szCs w:val="24"/>
          <w:shd w:val="clear" w:color="auto" w:fill="FFFFFF"/>
          <w:lang w:eastAsia="lt-LT"/>
        </w:rPr>
        <w:t>V</w:t>
      </w:r>
      <w:r w:rsidRPr="00E67A78">
        <w:rPr>
          <w:rFonts w:ascii="Times New Roman" w:eastAsia="Times New Roman" w:hAnsi="Times New Roman" w:cs="Times New Roman"/>
          <w:sz w:val="24"/>
          <w:szCs w:val="24"/>
          <w:shd w:val="clear" w:color="auto" w:fill="FFFFFF"/>
          <w:lang w:eastAsia="lt-LT"/>
        </w:rPr>
        <w:t>ertinama visų priimamų į gimnaziją priešmokyklinio ugdymo grupės vaikų sveikatos būklė. Vaikai, kuriems pasireiškia karščiavimas, kurie turi ūmių viršutinių kvėpavimo takų ligų požymių (pvz., sloga, kosulys, pasunkėjęs kvėpavimas) ar kitų požymių, nurodytų Lietuvos higienos normos HN 75:2016 „Ikimokyklinio ir priešmokyklinio ugdymo programų vykdymo bendrieji sveikatos saugos reikalavimai“, patvirtintos Lietuvos Respublikos sveikatos apsaugos ministro 2010 m. balandžio 22 d. įsakymu Nr. V-313 „Dėl Lietuvos higienos normos HN 75:2016 „Ikimokyklinio ir priešmokyklinio ugdymo programų vykdymo bendrieji sveikatos saugos reikalavimai“ patvirtinimo“, 80 punkte, dalyvauti ugdymo veikloje priimami.</w:t>
      </w:r>
      <w:r w:rsidRPr="00E67A78">
        <w:rPr>
          <w:rFonts w:ascii="Times New Roman" w:eastAsia="Times New Roman" w:hAnsi="Times New Roman" w:cs="Times New Roman"/>
          <w:sz w:val="24"/>
          <w:szCs w:val="20"/>
        </w:rPr>
        <w:t xml:space="preserve">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Priešmokyklinio ugdymo grupės patalpos išvėdinamos prieš atvykstant vaikams ir ne rečiau kaip 2 kartus per dieną.</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Times New Roman" w:hAnsi="Times New Roman" w:cs="Times New Roman"/>
          <w:color w:val="000000"/>
          <w:sz w:val="24"/>
          <w:szCs w:val="20"/>
          <w:shd w:val="clear" w:color="auto" w:fill="FFFFFF"/>
        </w:rPr>
        <w:t xml:space="preserve">Pradinio, pagrindinio ir vidurinio </w:t>
      </w:r>
      <w:r w:rsidRPr="00E67A78">
        <w:rPr>
          <w:rFonts w:ascii="Times New Roman" w:eastAsia="Helvetica Neue" w:hAnsi="Times New Roman" w:cs="Times New Roman"/>
          <w:sz w:val="24"/>
          <w:szCs w:val="24"/>
        </w:rPr>
        <w:t>ugdymo programoms įgyvendinti gimnazija skiria tiek pamokų, kiek numatyta pradinio, pagrindinio ir vidurinio ugdymo bendruosiuose planuose.</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Organizuojamos po dvi to paties dalyko pamokos iš eilės.</w:t>
      </w:r>
    </w:p>
    <w:p w:rsidR="00E67A78" w:rsidRPr="00E67A78" w:rsidRDefault="003372A7" w:rsidP="00E67A78">
      <w:pPr>
        <w:tabs>
          <w:tab w:val="left" w:pos="993"/>
        </w:tabs>
        <w:spacing w:after="0" w:line="240" w:lineRule="auto"/>
        <w:jc w:val="both"/>
        <w:rPr>
          <w:rFonts w:ascii="Times New Roman" w:eastAsia="Helvetica Neue" w:hAnsi="Times New Roman" w:cs="Times New Roman"/>
          <w:sz w:val="24"/>
          <w:szCs w:val="24"/>
        </w:rPr>
      </w:pPr>
      <w:r>
        <w:rPr>
          <w:rFonts w:ascii="Times New Roman" w:eastAsia="Helvetica Neue" w:hAnsi="Times New Roman" w:cs="Times New Roman"/>
          <w:sz w:val="24"/>
          <w:szCs w:val="24"/>
        </w:rPr>
        <w:t xml:space="preserve">Skiriama viena 30 min. pietų pertrauka </w:t>
      </w:r>
      <w:r w:rsidR="00E67A78" w:rsidRPr="00E67A78">
        <w:rPr>
          <w:rFonts w:ascii="Times New Roman" w:eastAsia="Helvetica Neue" w:hAnsi="Times New Roman" w:cs="Times New Roman"/>
          <w:sz w:val="24"/>
          <w:szCs w:val="24"/>
        </w:rPr>
        <w:t>po</w:t>
      </w:r>
      <w:r>
        <w:rPr>
          <w:rFonts w:ascii="Times New Roman" w:eastAsia="Helvetica Neue" w:hAnsi="Times New Roman" w:cs="Times New Roman"/>
          <w:sz w:val="24"/>
          <w:szCs w:val="24"/>
        </w:rPr>
        <w:t xml:space="preserve"> trečios pamokos ( kol nedirba valgykla)</w:t>
      </w:r>
      <w:r w:rsidR="00E67A78" w:rsidRPr="00E67A78">
        <w:rPr>
          <w:rFonts w:ascii="Times New Roman" w:eastAsia="Helvetica Neue" w:hAnsi="Times New Roman" w:cs="Times New Roman"/>
          <w:sz w:val="24"/>
          <w:szCs w:val="24"/>
        </w:rPr>
        <w:t>, kad mokiniai ne tik pavalgytų, bet ir galėtų pasivaikščioti lauke bei pailsėti.</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Jeigu leidžia dalyko turinio ypatumai ir gimnazijos aplinka, oro temperatūros sąlygos, lauke organizuojamos įvairių dalykų pamokos.</w:t>
      </w:r>
    </w:p>
    <w:p w:rsidR="00E67A78" w:rsidRPr="00E67A78" w:rsidRDefault="00E67A78" w:rsidP="00E67A78">
      <w:pPr>
        <w:tabs>
          <w:tab w:val="left" w:pos="993"/>
        </w:tabs>
        <w:spacing w:after="0" w:line="240" w:lineRule="auto"/>
        <w:jc w:val="both"/>
        <w:rPr>
          <w:rFonts w:ascii="HelveticaLT" w:eastAsia="Helvetica Neue" w:hAnsi="HelveticaLT" w:cs="Helvetica Neue"/>
          <w:sz w:val="20"/>
          <w:szCs w:val="20"/>
        </w:rPr>
      </w:pPr>
      <w:r w:rsidRPr="00E67A78">
        <w:rPr>
          <w:rFonts w:ascii="Times New Roman" w:eastAsia="Helvetica Neue" w:hAnsi="Times New Roman" w:cs="Times New Roman"/>
          <w:sz w:val="24"/>
          <w:szCs w:val="20"/>
        </w:rPr>
        <w:t>M</w:t>
      </w:r>
      <w:r w:rsidRPr="00E67A78">
        <w:rPr>
          <w:rFonts w:ascii="Times New Roman" w:eastAsia="Helvetica Neue" w:hAnsi="Times New Roman" w:cs="Times New Roman"/>
          <w:sz w:val="24"/>
          <w:szCs w:val="24"/>
        </w:rPr>
        <w:t xml:space="preserve">okiniams teikiama reikalinga švietimo ir mokymosi pagalba. Gimnazijos </w:t>
      </w:r>
      <w:r w:rsidRPr="00E67A78">
        <w:rPr>
          <w:rFonts w:ascii="Times New Roman" w:eastAsia="Times New Roman" w:hAnsi="Times New Roman" w:cs="Times New Roman"/>
          <w:sz w:val="24"/>
          <w:szCs w:val="24"/>
        </w:rPr>
        <w:t>nuostatuose įteisinus nuotolinio mokymo proceso organizavimo būdą, švietimo ir mokymosi pagalba gali būti organizuojamos ir nuotoliniu būdu.</w:t>
      </w:r>
    </w:p>
    <w:p w:rsidR="00E67A78" w:rsidRPr="00E67A78" w:rsidRDefault="00E67A78" w:rsidP="00E67A78">
      <w:pPr>
        <w:tabs>
          <w:tab w:val="left" w:pos="993"/>
        </w:tabs>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shd w:val="clear" w:color="auto" w:fill="FFFFFF"/>
        </w:rPr>
        <w:lastRenderedPageBreak/>
        <w:t>Mokiniai iš trečio aukšto į biologijos, fizikos, technologijų kabinetus ateina per centrinę laiptinę, mokiniai iš antro aukšto į informacinių technologijų, chemijos, biologijos, technologijų kabinetus ateina per šiaurinę laiptinę.</w:t>
      </w:r>
    </w:p>
    <w:p w:rsidR="00E67A78" w:rsidRPr="00E67A78" w:rsidRDefault="00E67A78" w:rsidP="00E67A78">
      <w:pPr>
        <w:spacing w:after="0" w:line="240" w:lineRule="auto"/>
        <w:jc w:val="both"/>
        <w:rPr>
          <w:rFonts w:ascii="Times New Roman" w:eastAsia="Times New Roman" w:hAnsi="Times New Roman" w:cs="Times New Roman"/>
          <w:sz w:val="24"/>
          <w:szCs w:val="24"/>
          <w:lang w:eastAsia="lt-LT"/>
        </w:rPr>
      </w:pPr>
      <w:r w:rsidRPr="00E67A78">
        <w:rPr>
          <w:rFonts w:ascii="Times New Roman" w:eastAsia="Times New Roman" w:hAnsi="Times New Roman" w:cs="Times New Roman"/>
          <w:sz w:val="24"/>
          <w:szCs w:val="24"/>
          <w:shd w:val="clear" w:color="auto" w:fill="FFFFFF"/>
          <w:lang w:eastAsia="lt-LT"/>
        </w:rPr>
        <w:t>N</w:t>
      </w:r>
      <w:r w:rsidRPr="00E67A78">
        <w:rPr>
          <w:rFonts w:ascii="Times New Roman" w:eastAsia="Times New Roman" w:hAnsi="Times New Roman" w:cs="Times New Roman"/>
          <w:sz w:val="24"/>
          <w:szCs w:val="24"/>
          <w:lang w:eastAsia="lt-LT"/>
        </w:rPr>
        <w:t>eformaliojo vaikų švietimo veiklos vykdomos laikantis grupių izoliacijos principo: užtikrinama, kad vaikai nuolatos dalyvautų tos pačios grupės veiklose, neformaliojo vaikų švietimo veiklos būtų vykdomos taip, kad būtų išvengta skirtingų grupių vaikų kontakto patalpose, kuriose vykdoma veikla.</w:t>
      </w:r>
    </w:p>
    <w:p w:rsidR="00E67A78" w:rsidRPr="00E67A78" w:rsidRDefault="00E67A78" w:rsidP="00E67A78">
      <w:pPr>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Neformaliojo vaikų švietimo veiklos organizuojamos taip, kad būtų išvengta kontakto su pašaliniais, veiklose nedalyvaujančiais asmenimis. Jei to padaryti neįmanoma - ribojamas kontakto laikas.</w:t>
      </w:r>
    </w:p>
    <w:p w:rsidR="00E67A78" w:rsidRPr="00E67A78" w:rsidRDefault="00E67A78" w:rsidP="00E67A78">
      <w:pPr>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Draudžiama veiklose dalyvauti mokiniams, kuriems pasireiškia karščiavimas, kurie turi ūmių viršutinių kvėpavimo takų ligų požymių (pvz., sloga, kosulys, pasunkėjęs kvėpavimas).</w:t>
      </w:r>
    </w:p>
    <w:p w:rsidR="00E67A78" w:rsidRPr="00E67A78" w:rsidRDefault="00E67A78" w:rsidP="00E67A78">
      <w:pPr>
        <w:tabs>
          <w:tab w:val="left" w:pos="851"/>
          <w:tab w:val="left" w:pos="1560"/>
        </w:tabs>
        <w:spacing w:after="0" w:line="240" w:lineRule="auto"/>
        <w:jc w:val="both"/>
        <w:rPr>
          <w:rFonts w:ascii="Times New Roman" w:eastAsia="Helvetica Neue" w:hAnsi="Times New Roman" w:cs="Times New Roman"/>
          <w:sz w:val="24"/>
          <w:szCs w:val="24"/>
        </w:rPr>
      </w:pPr>
      <w:r w:rsidRPr="00E67A78">
        <w:rPr>
          <w:rFonts w:ascii="Times New Roman" w:eastAsia="Calibri" w:hAnsi="Times New Roman" w:cs="Times New Roman"/>
          <w:sz w:val="24"/>
          <w:szCs w:val="24"/>
        </w:rPr>
        <w:t xml:space="preserve">Mokinių maitinimas </w:t>
      </w:r>
      <w:r w:rsidRPr="00E67A78">
        <w:rPr>
          <w:rFonts w:ascii="Times New Roman" w:eastAsia="Calibri" w:hAnsi="Times New Roman" w:cs="Times New Roman"/>
          <w:sz w:val="24"/>
          <w:szCs w:val="24"/>
          <w:shd w:val="clear" w:color="auto" w:fill="FFFFFF"/>
        </w:rPr>
        <w:t>organizuojamas maksimaliai laikantis higienos ir saugumo principų</w:t>
      </w:r>
      <w:r w:rsidRPr="00E67A78">
        <w:rPr>
          <w:rFonts w:ascii="Times New Roman" w:eastAsia="Helvetica Neue" w:hAnsi="Times New Roman" w:cs="Times New Roman"/>
          <w:sz w:val="24"/>
          <w:szCs w:val="24"/>
        </w:rPr>
        <w:t>, sudarytos saugios sąlygos pasinaudoti stalo įrankiais (galimybė pasiimti įrankius nepaliečiant kitų įrankių).</w:t>
      </w:r>
      <w:r w:rsidRPr="00E67A78">
        <w:rPr>
          <w:rFonts w:ascii="Times New Roman" w:eastAsia="Calibri" w:hAnsi="Times New Roman" w:cs="Times New Roman"/>
          <w:sz w:val="24"/>
          <w:szCs w:val="24"/>
          <w:shd w:val="clear" w:color="auto" w:fill="FFFFFF"/>
        </w:rPr>
        <w:t xml:space="preserve">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Siekiant sumažinti mokinių skaičių valgykloje, sureguliuotas pertraukų, kurių metu mokiniai valgo, laikas. Pietų pertrauk</w:t>
      </w:r>
      <w:r w:rsidR="00D054AB">
        <w:rPr>
          <w:rFonts w:ascii="Times New Roman" w:eastAsia="Times New Roman" w:hAnsi="Times New Roman" w:cs="Times New Roman"/>
          <w:sz w:val="24"/>
          <w:szCs w:val="24"/>
          <w:shd w:val="clear" w:color="auto" w:fill="FFFFFF"/>
        </w:rPr>
        <w:t xml:space="preserve">a 1-4 </w:t>
      </w:r>
      <w:proofErr w:type="spellStart"/>
      <w:r w:rsidR="00D054AB">
        <w:rPr>
          <w:rFonts w:ascii="Times New Roman" w:eastAsia="Times New Roman" w:hAnsi="Times New Roman" w:cs="Times New Roman"/>
          <w:sz w:val="24"/>
          <w:szCs w:val="24"/>
          <w:shd w:val="clear" w:color="auto" w:fill="FFFFFF"/>
        </w:rPr>
        <w:t>kl</w:t>
      </w:r>
      <w:proofErr w:type="spellEnd"/>
      <w:r w:rsidR="00D054AB">
        <w:rPr>
          <w:rFonts w:ascii="Times New Roman" w:eastAsia="Times New Roman" w:hAnsi="Times New Roman" w:cs="Times New Roman"/>
          <w:sz w:val="24"/>
          <w:szCs w:val="24"/>
          <w:shd w:val="clear" w:color="auto" w:fill="FFFFFF"/>
        </w:rPr>
        <w:t>. mokiniams – po antros</w:t>
      </w:r>
      <w:r w:rsidRPr="00E67A78">
        <w:rPr>
          <w:rFonts w:ascii="Times New Roman" w:eastAsia="Times New Roman" w:hAnsi="Times New Roman" w:cs="Times New Roman"/>
          <w:sz w:val="24"/>
          <w:szCs w:val="24"/>
          <w:shd w:val="clear" w:color="auto" w:fill="FFFFFF"/>
        </w:rPr>
        <w:t xml:space="preserve"> pamokos, </w:t>
      </w:r>
      <w:r w:rsidR="00D054AB">
        <w:rPr>
          <w:rFonts w:ascii="Times New Roman" w:eastAsia="Times New Roman" w:hAnsi="Times New Roman" w:cs="Times New Roman"/>
          <w:sz w:val="24"/>
          <w:szCs w:val="24"/>
          <w:shd w:val="clear" w:color="auto" w:fill="FFFFFF"/>
        </w:rPr>
        <w:t xml:space="preserve">5-8 </w:t>
      </w:r>
      <w:proofErr w:type="spellStart"/>
      <w:r w:rsidR="00D054AB">
        <w:rPr>
          <w:rFonts w:ascii="Times New Roman" w:eastAsia="Times New Roman" w:hAnsi="Times New Roman" w:cs="Times New Roman"/>
          <w:sz w:val="24"/>
          <w:szCs w:val="24"/>
          <w:shd w:val="clear" w:color="auto" w:fill="FFFFFF"/>
        </w:rPr>
        <w:t>kl</w:t>
      </w:r>
      <w:proofErr w:type="spellEnd"/>
      <w:r w:rsidR="00D054AB">
        <w:rPr>
          <w:rFonts w:ascii="Times New Roman" w:eastAsia="Times New Roman" w:hAnsi="Times New Roman" w:cs="Times New Roman"/>
          <w:sz w:val="24"/>
          <w:szCs w:val="24"/>
          <w:shd w:val="clear" w:color="auto" w:fill="FFFFFF"/>
        </w:rPr>
        <w:t>. mokiniams – po trečios</w:t>
      </w:r>
      <w:r w:rsidRPr="00E67A78">
        <w:rPr>
          <w:rFonts w:ascii="Times New Roman" w:eastAsia="Times New Roman" w:hAnsi="Times New Roman" w:cs="Times New Roman"/>
          <w:sz w:val="24"/>
          <w:szCs w:val="24"/>
          <w:shd w:val="clear" w:color="auto" w:fill="FFFFFF"/>
        </w:rPr>
        <w:t xml:space="preserve"> pamokos, I</w:t>
      </w:r>
      <w:r w:rsidR="00D054AB">
        <w:rPr>
          <w:rFonts w:ascii="Times New Roman" w:eastAsia="Times New Roman" w:hAnsi="Times New Roman" w:cs="Times New Roman"/>
          <w:sz w:val="24"/>
          <w:szCs w:val="24"/>
          <w:shd w:val="clear" w:color="auto" w:fill="FFFFFF"/>
        </w:rPr>
        <w:t xml:space="preserve">G-IVG </w:t>
      </w:r>
      <w:proofErr w:type="spellStart"/>
      <w:r w:rsidR="00D054AB">
        <w:rPr>
          <w:rFonts w:ascii="Times New Roman" w:eastAsia="Times New Roman" w:hAnsi="Times New Roman" w:cs="Times New Roman"/>
          <w:sz w:val="24"/>
          <w:szCs w:val="24"/>
          <w:shd w:val="clear" w:color="auto" w:fill="FFFFFF"/>
        </w:rPr>
        <w:t>kl</w:t>
      </w:r>
      <w:proofErr w:type="spellEnd"/>
      <w:r w:rsidR="00D054AB">
        <w:rPr>
          <w:rFonts w:ascii="Times New Roman" w:eastAsia="Times New Roman" w:hAnsi="Times New Roman" w:cs="Times New Roman"/>
          <w:sz w:val="24"/>
          <w:szCs w:val="24"/>
          <w:shd w:val="clear" w:color="auto" w:fill="FFFFFF"/>
        </w:rPr>
        <w:t>. mokiniams – po ketvirtos</w:t>
      </w:r>
      <w:r w:rsidRPr="00E67A78">
        <w:rPr>
          <w:rFonts w:ascii="Times New Roman" w:eastAsia="Times New Roman" w:hAnsi="Times New Roman" w:cs="Times New Roman"/>
          <w:sz w:val="24"/>
          <w:szCs w:val="24"/>
          <w:shd w:val="clear" w:color="auto" w:fill="FFFFFF"/>
        </w:rPr>
        <w:t xml:space="preserve"> pamokos. Prie vieno stalo valgyti  sodinami tik tos pačios klasės mokiniai, o tarp mokinių, sėdinčių prie skirtingų stalų, užtikrinamas 2 metrų atstumas. Po kiekvieno maitinimo, bendra maitinimo organizavimo patalpa išvėdinama ir išvaloma. </w:t>
      </w:r>
    </w:p>
    <w:p w:rsidR="00E67A78" w:rsidRPr="00E67A78" w:rsidRDefault="00E67A78" w:rsidP="00E67A78">
      <w:pPr>
        <w:tabs>
          <w:tab w:val="left" w:pos="851"/>
          <w:tab w:val="left" w:pos="1560"/>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 xml:space="preserve">Maitinimas švediško stalo principu, kai maistą įsideda patys mokiniai, neorganizuojamas. </w:t>
      </w:r>
    </w:p>
    <w:p w:rsidR="00E67A78" w:rsidRPr="00E67A78" w:rsidRDefault="00E67A78" w:rsidP="00E67A78">
      <w:pPr>
        <w:tabs>
          <w:tab w:val="left" w:pos="993"/>
        </w:tabs>
        <w:spacing w:after="0" w:line="240" w:lineRule="auto"/>
        <w:jc w:val="both"/>
        <w:rPr>
          <w:rFonts w:ascii="Times New Roman" w:eastAsia="Times New Roman" w:hAnsi="Times New Roman" w:cs="Times New Roman"/>
          <w:sz w:val="24"/>
          <w:szCs w:val="24"/>
          <w:shd w:val="clear" w:color="auto" w:fill="FFFFFF"/>
        </w:rPr>
      </w:pPr>
      <w:r w:rsidRPr="00E67A78">
        <w:rPr>
          <w:rFonts w:ascii="Times New Roman" w:eastAsia="Times New Roman" w:hAnsi="Times New Roman" w:cs="Times New Roman"/>
          <w:sz w:val="24"/>
          <w:szCs w:val="24"/>
          <w:shd w:val="clear" w:color="auto" w:fill="FFFFFF"/>
        </w:rPr>
        <w:t>Priešmokyklinio</w:t>
      </w:r>
      <w:r w:rsidR="00D054AB">
        <w:rPr>
          <w:rFonts w:ascii="Times New Roman" w:eastAsia="Times New Roman" w:hAnsi="Times New Roman" w:cs="Times New Roman"/>
          <w:sz w:val="24"/>
          <w:szCs w:val="24"/>
          <w:shd w:val="clear" w:color="auto" w:fill="FFFFFF"/>
        </w:rPr>
        <w:t xml:space="preserve"> ir ikimokyklinio ugdymo grupių</w:t>
      </w:r>
      <w:r w:rsidRPr="00E67A78">
        <w:rPr>
          <w:rFonts w:ascii="Times New Roman" w:eastAsia="Times New Roman" w:hAnsi="Times New Roman" w:cs="Times New Roman"/>
          <w:sz w:val="24"/>
          <w:szCs w:val="24"/>
          <w:shd w:val="clear" w:color="auto" w:fill="FFFFFF"/>
        </w:rPr>
        <w:t xml:space="preserve"> ugdytiniams maitinimui valgykloje skiriamas atskiras laika</w:t>
      </w:r>
      <w:r w:rsidR="00D054AB">
        <w:rPr>
          <w:rFonts w:ascii="Times New Roman" w:eastAsia="Times New Roman" w:hAnsi="Times New Roman" w:cs="Times New Roman"/>
          <w:sz w:val="24"/>
          <w:szCs w:val="24"/>
          <w:shd w:val="clear" w:color="auto" w:fill="FFFFFF"/>
        </w:rPr>
        <w:t>s. Valgykloje maitinami tik šių grupių</w:t>
      </w:r>
      <w:r w:rsidRPr="00E67A78">
        <w:rPr>
          <w:rFonts w:ascii="Times New Roman" w:eastAsia="Times New Roman" w:hAnsi="Times New Roman" w:cs="Times New Roman"/>
          <w:sz w:val="24"/>
          <w:szCs w:val="24"/>
          <w:shd w:val="clear" w:color="auto" w:fill="FFFFFF"/>
        </w:rPr>
        <w:t xml:space="preserve"> vaikai. Po maitinimo, bendra maitinimo organizavimo patalpa išvėdinama ir išvaloma. </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Times New Roman" w:hAnsi="Times New Roman" w:cs="Times New Roman"/>
          <w:sz w:val="24"/>
          <w:szCs w:val="24"/>
          <w:shd w:val="clear" w:color="auto" w:fill="FFFFFF"/>
        </w:rPr>
        <w:t xml:space="preserve">Prireikus </w:t>
      </w:r>
      <w:r w:rsidRPr="00E67A78">
        <w:rPr>
          <w:rFonts w:ascii="Times New Roman" w:eastAsia="Helvetica Neue" w:hAnsi="Times New Roman" w:cs="Times New Roman"/>
          <w:sz w:val="24"/>
          <w:szCs w:val="24"/>
        </w:rPr>
        <w:t>maitinimas gali būti organizuojamas klasėse – maistas patiekiamas vienkartiniuose induose.</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Mokinių iš namų atsineštas maistas valgomas klasėje, laikantis higienos taisyklių, arba valgykloje, pietaujant tos klasės mokiniams.</w:t>
      </w:r>
    </w:p>
    <w:p w:rsidR="00E67A78" w:rsidRPr="00E67A78" w:rsidRDefault="00E67A78" w:rsidP="00E67A78">
      <w:pPr>
        <w:tabs>
          <w:tab w:val="left" w:pos="993"/>
        </w:tabs>
        <w:spacing w:after="0" w:line="240" w:lineRule="auto"/>
        <w:jc w:val="both"/>
        <w:rPr>
          <w:rFonts w:ascii="Times New Roman" w:eastAsia="Helvetica Neue" w:hAnsi="Times New Roman" w:cs="Times New Roman"/>
          <w:sz w:val="24"/>
          <w:szCs w:val="24"/>
        </w:rPr>
      </w:pPr>
      <w:r w:rsidRPr="00E67A78">
        <w:rPr>
          <w:rFonts w:ascii="Times New Roman" w:eastAsia="Helvetica Neue" w:hAnsi="Times New Roman" w:cs="Times New Roman"/>
          <w:sz w:val="24"/>
          <w:szCs w:val="24"/>
        </w:rPr>
        <w:t>G</w:t>
      </w:r>
      <w:r w:rsidRPr="00E67A78">
        <w:rPr>
          <w:rFonts w:ascii="Times New Roman" w:eastAsia="Calibri" w:hAnsi="Times New Roman" w:cs="Times New Roman"/>
          <w:sz w:val="24"/>
          <w:szCs w:val="24"/>
        </w:rPr>
        <w:t>imnazijos valgykloje aptarnaujami tik gimnazijos bendruomenės nariai.</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Mokinių vežimas organizuojamas laikantis būtinos visuomenės sveikatos saugos, higienos reikalavimų vadovaujantis Lietuvos Respublikos sveikatos apsaugos ministro valstybės lygio – ekstremaliosios situacijos valstybės operacijų vadovo sprendimais.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 xml:space="preserve">Mokykliniame bei specialaus reiso autobuse visi asmenys, išskyrus vaikus iki 6 metų amžiaus, privalo dėvėti nosį ir burną dengiančias apsaugos priemones (veido kaukes, respiratorius ar kitas priemones). Mokinių tėvai (globėjai, rūpintojai) privalo užtikrinti, kad mokiniai turėtų nosį ir burną dengiančių apsaugos priemonių (veido kaukių, respiratorių ar kitų priemonių). Mokyklinio bei specialaus reiso autobusų vairuotojai gali atsisakyti vežti mokinius, kurie nedėvi kaukių. Nosį ir burną dengiančių apsaugos priemonių (veido kaukių, respiratorių ar kitų priemonių) leidžiama nedėvėti </w:t>
      </w:r>
      <w:proofErr w:type="spellStart"/>
      <w:r w:rsidRPr="00E67A78">
        <w:rPr>
          <w:rFonts w:ascii="Times New Roman" w:eastAsia="Times New Roman" w:hAnsi="Times New Roman" w:cs="Times New Roman"/>
          <w:sz w:val="24"/>
          <w:szCs w:val="24"/>
        </w:rPr>
        <w:t>neįgalumą</w:t>
      </w:r>
      <w:proofErr w:type="spellEnd"/>
      <w:r w:rsidRPr="00E67A78">
        <w:rPr>
          <w:rFonts w:ascii="Times New Roman" w:eastAsia="Times New Roman" w:hAnsi="Times New Roman" w:cs="Times New Roman"/>
          <w:sz w:val="24"/>
          <w:szCs w:val="24"/>
        </w:rPr>
        <w:t xml:space="preserve"> turintiems asmenims, kurie dėl savo sveikatos būklės nosį ir burną dengiančių apsaugos priemonių (veido kaukių, respiratorių ar kitų priemonių) dėvėti negali ar jų dėvėjimas gali pakenkti asmens sveikatos būklei.</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3"/>
          <w:shd w:val="clear" w:color="auto" w:fill="FFFFFF"/>
        </w:rPr>
      </w:pPr>
      <w:r w:rsidRPr="00E67A78">
        <w:rPr>
          <w:rFonts w:ascii="Times New Roman" w:eastAsia="Calibri" w:hAnsi="Times New Roman" w:cs="Times New Roman"/>
          <w:sz w:val="24"/>
          <w:szCs w:val="23"/>
          <w:shd w:val="clear" w:color="auto" w:fill="FFFFFF"/>
        </w:rPr>
        <w:t>Jei gimnazijos darbuotojui ar mokiniui yra nustatoma COVID-19 liga, gimnazijos mokiniams ugdymas toliau tęsiamas nuotoliniu būdu: ne mažiau kaip 50 procentų ugdymo procesui numatyto laiko skiriama sinchroniniam ugdymui, kai visi mokiniai ir mokytojas dalyvauja kurse per atstumą, tačiau tuo pat metu, ir ne daugiau kaip 50 procentų – asinchroniniam ugdymui, kai mokinys ir mokytojas dirba skirtingu laiku, bendraudami el. paštu bei kitomis panašiomis priemonėmis. Nepertraukiamo sinchroninio ugdymo trukmė negali viršyti 2 valandų.</w:t>
      </w:r>
    </w:p>
    <w:p w:rsidR="00E67A78" w:rsidRPr="00E67A78" w:rsidRDefault="00E67A78" w:rsidP="00E67A78">
      <w:pPr>
        <w:tabs>
          <w:tab w:val="left" w:pos="851"/>
          <w:tab w:val="left" w:pos="1560"/>
        </w:tabs>
        <w:spacing w:after="0" w:line="240" w:lineRule="auto"/>
        <w:jc w:val="both"/>
        <w:rPr>
          <w:rFonts w:ascii="Times New Roman" w:eastAsia="Calibri" w:hAnsi="Times New Roman" w:cs="Times New Roman"/>
          <w:sz w:val="24"/>
          <w:szCs w:val="23"/>
          <w:shd w:val="clear" w:color="auto" w:fill="FFFFFF"/>
        </w:rPr>
      </w:pPr>
    </w:p>
    <w:p w:rsidR="00E67A78" w:rsidRPr="00E67A78" w:rsidRDefault="00E67A78" w:rsidP="00E67A78">
      <w:pPr>
        <w:tabs>
          <w:tab w:val="left" w:pos="851"/>
          <w:tab w:val="left" w:pos="1560"/>
        </w:tabs>
        <w:spacing w:after="0" w:line="240" w:lineRule="auto"/>
        <w:jc w:val="center"/>
        <w:rPr>
          <w:rFonts w:ascii="Times New Roman" w:eastAsia="Calibri" w:hAnsi="Times New Roman" w:cs="Times New Roman"/>
          <w:sz w:val="24"/>
          <w:szCs w:val="23"/>
          <w:shd w:val="clear" w:color="auto" w:fill="FFFFFF"/>
        </w:rPr>
      </w:pPr>
      <w:r w:rsidRPr="00E67A78">
        <w:rPr>
          <w:rFonts w:ascii="Times New Roman" w:eastAsia="Calibri" w:hAnsi="Times New Roman" w:cs="Times New Roman"/>
          <w:sz w:val="24"/>
          <w:szCs w:val="23"/>
          <w:shd w:val="clear" w:color="auto" w:fill="FFFFFF"/>
        </w:rPr>
        <w:t>____________________________</w:t>
      </w:r>
    </w:p>
    <w:p w:rsidR="003372A7" w:rsidRDefault="003372A7" w:rsidP="00E67A78">
      <w:pPr>
        <w:spacing w:after="160" w:line="259" w:lineRule="auto"/>
        <w:jc w:val="center"/>
        <w:rPr>
          <w:rFonts w:ascii="Times New Roman" w:eastAsia="Calibri" w:hAnsi="Times New Roman" w:cs="Times New Roman"/>
          <w:b/>
          <w:sz w:val="24"/>
          <w:szCs w:val="24"/>
        </w:rPr>
      </w:pPr>
    </w:p>
    <w:p w:rsidR="003372A7" w:rsidRDefault="003372A7" w:rsidP="00E67A78">
      <w:pPr>
        <w:spacing w:after="160" w:line="259" w:lineRule="auto"/>
        <w:jc w:val="center"/>
        <w:rPr>
          <w:rFonts w:ascii="Times New Roman" w:eastAsia="Calibri" w:hAnsi="Times New Roman" w:cs="Times New Roman"/>
          <w:b/>
          <w:sz w:val="24"/>
          <w:szCs w:val="24"/>
        </w:rPr>
      </w:pPr>
    </w:p>
    <w:p w:rsidR="00E67A78" w:rsidRPr="00E67A78" w:rsidRDefault="00E67A78" w:rsidP="003372A7">
      <w:pPr>
        <w:spacing w:after="160" w:line="259" w:lineRule="auto"/>
        <w:jc w:val="center"/>
        <w:rPr>
          <w:rFonts w:ascii="Times New Roman" w:eastAsia="Calibri" w:hAnsi="Times New Roman" w:cs="Times New Roman"/>
          <w:b/>
          <w:sz w:val="24"/>
          <w:szCs w:val="24"/>
        </w:rPr>
      </w:pPr>
      <w:r w:rsidRPr="00E67A78">
        <w:rPr>
          <w:rFonts w:ascii="Calibri" w:eastAsia="Calibri" w:hAnsi="Calibri" w:cs="Times New Roman"/>
          <w:b/>
          <w:noProof/>
          <w:color w:val="00B050"/>
          <w:lang w:eastAsia="lt-LT"/>
        </w:rPr>
        <w:lastRenderedPageBreak/>
        <w:drawing>
          <wp:anchor distT="0" distB="0" distL="114300" distR="114300" simplePos="0" relativeHeight="251669504" behindDoc="1" locked="0" layoutInCell="1" allowOverlap="1" wp14:anchorId="38D310B1" wp14:editId="1434268D">
            <wp:simplePos x="0" y="0"/>
            <wp:positionH relativeFrom="column">
              <wp:posOffset>-166977</wp:posOffset>
            </wp:positionH>
            <wp:positionV relativeFrom="paragraph">
              <wp:posOffset>229566</wp:posOffset>
            </wp:positionV>
            <wp:extent cx="932064" cy="792000"/>
            <wp:effectExtent l="0" t="0" r="1905" b="8255"/>
            <wp:wrapThrough wrapText="bothSides">
              <wp:wrapPolygon edited="0">
                <wp:start x="0" y="0"/>
                <wp:lineTo x="0" y="21306"/>
                <wp:lineTo x="21202" y="21306"/>
                <wp:lineTo x="21202" y="0"/>
                <wp:lineTo x="0" y="0"/>
              </wp:wrapPolygon>
            </wp:wrapThrough>
            <wp:docPr id="11" name="Paveikslėlis 11"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2A7">
        <w:rPr>
          <w:rFonts w:ascii="Times New Roman" w:eastAsia="Calibri" w:hAnsi="Times New Roman" w:cs="Times New Roman"/>
          <w:b/>
          <w:sz w:val="24"/>
          <w:szCs w:val="24"/>
        </w:rPr>
        <w:t xml:space="preserve">ŠALČININKŲ R. EIŠIŠKIŲ </w:t>
      </w:r>
      <w:r w:rsidRPr="00E67A78">
        <w:rPr>
          <w:rFonts w:ascii="Times New Roman" w:eastAsia="Calibri" w:hAnsi="Times New Roman" w:cs="Times New Roman"/>
          <w:b/>
          <w:sz w:val="24"/>
          <w:szCs w:val="24"/>
        </w:rPr>
        <w:t>GIMNAZIJA</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Gimnazijos valstybės lygio ekstremalios situacijos režimo ir/ar karantino laikotarpio valdymo plano</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10 priedas</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p>
    <w:p w:rsidR="00E67A78" w:rsidRPr="00E67A78" w:rsidRDefault="00E67A78" w:rsidP="00E67A78">
      <w:pPr>
        <w:spacing w:after="0" w:line="259" w:lineRule="auto"/>
        <w:jc w:val="center"/>
        <w:rPr>
          <w:rFonts w:ascii="Times New Roman" w:eastAsia="Calibri" w:hAnsi="Times New Roman" w:cs="Times New Roman"/>
          <w:b/>
          <w:sz w:val="24"/>
          <w:szCs w:val="24"/>
        </w:rPr>
      </w:pPr>
      <w:r w:rsidRPr="00E67A78">
        <w:rPr>
          <w:rFonts w:ascii="Times New Roman" w:eastAsia="Calibri" w:hAnsi="Times New Roman" w:cs="Times New Roman"/>
          <w:b/>
          <w:sz w:val="24"/>
          <w:szCs w:val="24"/>
        </w:rPr>
        <w:t xml:space="preserve">ATMINTINĖ GIMNAZIJOS VALGYKLOS DARBUOTOJOMS </w:t>
      </w:r>
    </w:p>
    <w:p w:rsidR="00E67A78" w:rsidRPr="00E67A78" w:rsidRDefault="00E67A78" w:rsidP="00E67A78">
      <w:pPr>
        <w:spacing w:after="0" w:line="259" w:lineRule="auto"/>
        <w:jc w:val="center"/>
        <w:rPr>
          <w:rFonts w:ascii="Times New Roman" w:eastAsia="Calibri" w:hAnsi="Times New Roman" w:cs="Times New Roman"/>
          <w:b/>
          <w:sz w:val="28"/>
          <w:szCs w:val="24"/>
        </w:rPr>
      </w:pP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xml:space="preserve">Maitinimas organizuojamas maksimaliai laikantis higienos ir saugumo principų, sudarytos saugios sąlygos pasinaudoti stalo įrankiais (galimybė pasiimti įrankius nepaliečiant kitų įrankių). </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xml:space="preserve">Siekiant sumažinti mokinių skaičių valgykloje, sureguliuotas pertraukų, kurių metu mokiniai valgo, laikas. Pietų pertrauka 1-4 </w:t>
      </w:r>
      <w:proofErr w:type="spellStart"/>
      <w:r w:rsidRPr="00E67A78">
        <w:rPr>
          <w:rFonts w:ascii="Times New Roman" w:eastAsia="Times New Roman" w:hAnsi="Times New Roman" w:cs="Times New Roman"/>
          <w:bCs/>
          <w:sz w:val="24"/>
          <w:szCs w:val="24"/>
        </w:rPr>
        <w:t>kl</w:t>
      </w:r>
      <w:proofErr w:type="spellEnd"/>
      <w:r w:rsidRPr="00E67A78">
        <w:rPr>
          <w:rFonts w:ascii="Times New Roman" w:eastAsia="Times New Roman" w:hAnsi="Times New Roman" w:cs="Times New Roman"/>
          <w:bCs/>
          <w:sz w:val="24"/>
          <w:szCs w:val="24"/>
        </w:rPr>
        <w:t xml:space="preserve">. mokiniams – po trečios pamokos, 5-8 </w:t>
      </w:r>
      <w:proofErr w:type="spellStart"/>
      <w:r w:rsidRPr="00E67A78">
        <w:rPr>
          <w:rFonts w:ascii="Times New Roman" w:eastAsia="Times New Roman" w:hAnsi="Times New Roman" w:cs="Times New Roman"/>
          <w:bCs/>
          <w:sz w:val="24"/>
          <w:szCs w:val="24"/>
        </w:rPr>
        <w:t>kl</w:t>
      </w:r>
      <w:proofErr w:type="spellEnd"/>
      <w:r w:rsidRPr="00E67A78">
        <w:rPr>
          <w:rFonts w:ascii="Times New Roman" w:eastAsia="Times New Roman" w:hAnsi="Times New Roman" w:cs="Times New Roman"/>
          <w:bCs/>
          <w:sz w:val="24"/>
          <w:szCs w:val="24"/>
        </w:rPr>
        <w:t xml:space="preserve">. mokiniams – po ketvirtos pamokos, IG-IVG </w:t>
      </w:r>
      <w:proofErr w:type="spellStart"/>
      <w:r w:rsidRPr="00E67A78">
        <w:rPr>
          <w:rFonts w:ascii="Times New Roman" w:eastAsia="Times New Roman" w:hAnsi="Times New Roman" w:cs="Times New Roman"/>
          <w:bCs/>
          <w:sz w:val="24"/>
          <w:szCs w:val="24"/>
        </w:rPr>
        <w:t>kl</w:t>
      </w:r>
      <w:proofErr w:type="spellEnd"/>
      <w:r w:rsidRPr="00E67A78">
        <w:rPr>
          <w:rFonts w:ascii="Times New Roman" w:eastAsia="Times New Roman" w:hAnsi="Times New Roman" w:cs="Times New Roman"/>
          <w:bCs/>
          <w:sz w:val="24"/>
          <w:szCs w:val="24"/>
        </w:rPr>
        <w:t xml:space="preserve">. mokiniams – po penktos pamokos. Prie vieno stalo valgyti  sodinami tik tos pačios klasės mokiniai, o tarp mokinių, sėdinčių prie skirtingų stalų, užtikrinamas 2 metrų atstumas. Po kiekvieno maitinimo, bendra maitinimo organizavimo patalpa išvėdinama ir išvaloma. </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xml:space="preserve">Priešmokyklinio ugdymo grupės ugdytiniams maitinimui valgykloje skiriamas atskiras laikas. Valgykloje maitinami tik šios grupės vaikai. Po maitinimo, bendra maitinimo organizavimo patalpa išvėdinama ir išvaloma. </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xml:space="preserve">Maitinimas švediško stalo principu, kai maistą įsideda patys mokiniai, neorganizuojamas. </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Prireikus maitinimas gali būti organizuojamas klasėse – maistas patiekiamas vienkartiniuose induose.</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Mokinių iš namų atsineštas maistas gali būti valgomas valgykloje, pietaujant tos klasės mokiniams.</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Gimnazijos valgykloje aptarnaujami tik gimnazijos bendruomenės nariai.</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Valgyklos lankytojai turi  laikytis saugaus atstumo vienas nuo kito. Jei  to  užtikrinti  neįmanoma, lankytojų srautas reguliuojamas.</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xml:space="preserve">Valgyklos patalpos turi būti nuolat, kas valandą, vėdinamos. </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Kruopščiai atliekamas tualetų, sanitarinių mazgų valymas.</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Atliekant valymo darbus, būtina dėvėti asmenines apsaugos priemones (darbo apranga – atspari vandeniui, kuri nusivelkama ir dažnai plaunama šiltame vandenyje, pirštinės). Valymo reikmenys turi būti tinkamai valomi kiekvieno valymo pabaigoje. Rankų higiena atliekama kiekvieną kartą, kai nuimamos asmeninės apsaugos priemonės.</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Valymo metu susidariusios atliekos metamos, kaip nerūšiuojamos šiukšlės.</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Kvėpavimo takų apsaugai naudojamos vienkartinės veido kaukės ar apsauginiai skydeliai, jei kontaktas tarp asmenų trunka ilgiau nei 15 minučių bei nėra galimybių išlaikyti didesnį nei 2 metrų atstumą. Vienkartinės veido kaukės keičiamos kai sudrėksta, bet ne rečiau kaip kas 4 valandas. Dėvint kaukes, būtina nuolatinė rankų higiena, draudžiama liesti kaukę rankomis.</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Gimnazijos valgykloje:</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užtikrinama, kad dažnai liečiami paviršiai patalpose (durų rankenos, maisto produktų laikymo lentynos, dėžės, stelažai ir kt.) dezinfekuojami dažniau nei įprasta;</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darbuotojai rankas plauna prieš pradedant darbą, prieš tvarkant termiškai apdorotą ar vartoti paruoštą maistą, tvarkant žalią mėsą, žuvį ar kt. termiškai neapdorotą maistą, sutvarkius atliekas, pabaigus valymo, dezinfekcijos darbus, pasinaudojus tualetu, pavalgius, nusičiaudėjus, išsipūtus nosį, dirbus su pinigais;</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jei darbuotojai darbo metu naudoja vienkartines pirštines, užtikrinama, kad rankas jie plautų ar dezinfekuotų prieš apsimaudami, keisdami ir nusiėmę pirštines. Užtikrinama, kad vienkartinės pirštinės nebūtų dezinfekuojamos skysčiais ir naudojamos pakartotinai jas nusiėmus;</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darbuotojai turėtų vengti tvarkant maistą liesti rankomis veidą, akis, nosį, burną ir kt.;</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darbuotojai, tvarkydami gatavus maisto produktus (tuos maisto produktus, kurie skirti tiesioginiam vartojimui ir kurių nereikia išvirti arba kitaip perdirbti, tam kad būtų pašalintas arba iki priimtino lygio sumažintas atitinkamų mikroorganizmų kiekis), darbo metu dėvi veido kaukes;</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užtikrinamas tinkamas aplinkos valymas ir dezinfekcija;</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sudarytos galimybės lankytojų tinkamai rankų higienai ir (</w:t>
      </w:r>
      <w:proofErr w:type="spellStart"/>
      <w:r w:rsidRPr="00E67A78">
        <w:rPr>
          <w:rFonts w:ascii="Times New Roman" w:eastAsia="Times New Roman" w:hAnsi="Times New Roman" w:cs="Times New Roman"/>
          <w:bCs/>
          <w:sz w:val="24"/>
          <w:szCs w:val="24"/>
        </w:rPr>
        <w:t>ar)dezinfekcijai</w:t>
      </w:r>
      <w:proofErr w:type="spellEnd"/>
      <w:r w:rsidRPr="00E67A78">
        <w:rPr>
          <w:rFonts w:ascii="Times New Roman" w:eastAsia="Times New Roman" w:hAnsi="Times New Roman" w:cs="Times New Roman"/>
          <w:bCs/>
          <w:sz w:val="24"/>
          <w:szCs w:val="24"/>
        </w:rPr>
        <w:t>;</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lankytojų stalai  valomi ir dezinfekuojami po kiekvieno apsilankymo;</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lastRenderedPageBreak/>
        <w:t xml:space="preserve">* indai ir įrankiai plaunami indaplovėje ne mažesnėje kaip 60 </w:t>
      </w:r>
      <w:proofErr w:type="spellStart"/>
      <w:r w:rsidRPr="00E67A78">
        <w:rPr>
          <w:rFonts w:ascii="Times New Roman" w:eastAsia="Times New Roman" w:hAnsi="Times New Roman" w:cs="Times New Roman"/>
          <w:bCs/>
          <w:sz w:val="24"/>
          <w:szCs w:val="24"/>
          <w:vertAlign w:val="superscript"/>
        </w:rPr>
        <w:t>o</w:t>
      </w:r>
      <w:r w:rsidRPr="00E67A78">
        <w:rPr>
          <w:rFonts w:ascii="Times New Roman" w:eastAsia="Times New Roman" w:hAnsi="Times New Roman" w:cs="Times New Roman"/>
          <w:bCs/>
          <w:sz w:val="24"/>
          <w:szCs w:val="24"/>
        </w:rPr>
        <w:t>C</w:t>
      </w:r>
      <w:proofErr w:type="spellEnd"/>
      <w:r w:rsidRPr="00E67A78">
        <w:rPr>
          <w:rFonts w:ascii="Times New Roman" w:eastAsia="Times New Roman" w:hAnsi="Times New Roman" w:cs="Times New Roman"/>
          <w:bCs/>
          <w:sz w:val="24"/>
          <w:szCs w:val="24"/>
        </w:rPr>
        <w:t xml:space="preserve"> temperatūroje arba naudojamos kitos tinkamos priemonės, užtikrinančios jų švarą ir saugą. Karštu vandeniu ir plovikliais valomi, plaunami paviršiai, įrenginiai, inventorius, įvertinus riziką, atliekama dezinfekcija su leidžiamomis cheminėmis medžiagomis;</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xml:space="preserve">* vengiama kryžminio užteršimo tarp termiškai neapdorotų produktų, žaliavų ir jau pagaminto ar paruošto vartoti tiesiogiai maisto; </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r w:rsidRPr="00E67A78">
        <w:rPr>
          <w:rFonts w:ascii="Times New Roman" w:eastAsia="Times New Roman" w:hAnsi="Times New Roman" w:cs="Times New Roman"/>
          <w:bCs/>
          <w:sz w:val="24"/>
          <w:szCs w:val="24"/>
        </w:rPr>
        <w:t>* tinkamai tvarkomos atliekos, vengiama jų susikaupimo, naudojamos tik uždengiamos atliekų talpyklos.</w:t>
      </w:r>
    </w:p>
    <w:p w:rsidR="00E67A78" w:rsidRPr="00E67A78" w:rsidRDefault="00E67A78" w:rsidP="00E67A78">
      <w:pPr>
        <w:spacing w:after="0" w:line="240" w:lineRule="auto"/>
        <w:jc w:val="both"/>
        <w:rPr>
          <w:rFonts w:ascii="Times New Roman" w:eastAsia="Times New Roman" w:hAnsi="Times New Roman" w:cs="Times New Roman"/>
          <w:bCs/>
          <w:sz w:val="24"/>
          <w:szCs w:val="24"/>
        </w:rPr>
      </w:pPr>
    </w:p>
    <w:p w:rsidR="00E67A78" w:rsidRPr="00E67A78" w:rsidRDefault="00E67A78" w:rsidP="00E67A78">
      <w:pPr>
        <w:spacing w:after="0" w:line="240" w:lineRule="auto"/>
        <w:jc w:val="center"/>
        <w:rPr>
          <w:rFonts w:ascii="Times New Roman" w:eastAsia="Times New Roman" w:hAnsi="Times New Roman" w:cs="Times New Roman"/>
          <w:bCs/>
          <w:sz w:val="24"/>
          <w:szCs w:val="24"/>
        </w:rPr>
      </w:pPr>
    </w:p>
    <w:p w:rsidR="00E67A78" w:rsidRPr="00E67A78" w:rsidRDefault="00E67A78" w:rsidP="00E67A78">
      <w:pPr>
        <w:spacing w:after="0" w:line="240" w:lineRule="auto"/>
        <w:jc w:val="center"/>
        <w:rPr>
          <w:rFonts w:ascii="Times New Roman" w:eastAsia="Times New Roman" w:hAnsi="Times New Roman" w:cs="Times New Roman"/>
          <w:bCs/>
          <w:sz w:val="24"/>
          <w:szCs w:val="24"/>
        </w:rPr>
      </w:pPr>
    </w:p>
    <w:p w:rsidR="00E67A78" w:rsidRPr="00E67A78" w:rsidRDefault="00E67A78" w:rsidP="00E67A78">
      <w:pPr>
        <w:spacing w:after="0" w:line="259" w:lineRule="auto"/>
        <w:rPr>
          <w:rFonts w:ascii="Times New Roman" w:eastAsia="Calibri" w:hAnsi="Times New Roman" w:cs="Times New Roman"/>
          <w:b/>
          <w:sz w:val="28"/>
          <w:szCs w:val="24"/>
        </w:rPr>
      </w:pPr>
      <w:r w:rsidRPr="00E67A78">
        <w:rPr>
          <w:rFonts w:ascii="Times New Roman" w:eastAsia="Calibri" w:hAnsi="Times New Roman" w:cs="Times New Roman"/>
          <w:b/>
          <w:sz w:val="28"/>
          <w:szCs w:val="24"/>
        </w:rPr>
        <w:br w:type="page"/>
      </w:r>
    </w:p>
    <w:p w:rsidR="00E67A78" w:rsidRPr="00E67A78" w:rsidRDefault="00E67A78" w:rsidP="00E67A78">
      <w:pPr>
        <w:spacing w:after="160" w:line="259" w:lineRule="auto"/>
        <w:jc w:val="center"/>
        <w:rPr>
          <w:rFonts w:ascii="Times New Roman" w:eastAsia="Calibri" w:hAnsi="Times New Roman" w:cs="Times New Roman"/>
          <w:b/>
          <w:sz w:val="24"/>
          <w:szCs w:val="24"/>
        </w:rPr>
      </w:pPr>
      <w:r w:rsidRPr="00E67A78">
        <w:rPr>
          <w:rFonts w:ascii="Calibri" w:eastAsia="Calibri" w:hAnsi="Calibri" w:cs="Times New Roman"/>
          <w:b/>
          <w:noProof/>
          <w:color w:val="00B050"/>
          <w:lang w:eastAsia="lt-LT"/>
        </w:rPr>
        <w:lastRenderedPageBreak/>
        <w:drawing>
          <wp:anchor distT="0" distB="0" distL="114300" distR="114300" simplePos="0" relativeHeight="251670528" behindDoc="1" locked="0" layoutInCell="1" allowOverlap="1" wp14:anchorId="2E0BD67E" wp14:editId="17307CC3">
            <wp:simplePos x="0" y="0"/>
            <wp:positionH relativeFrom="column">
              <wp:posOffset>-198783</wp:posOffset>
            </wp:positionH>
            <wp:positionV relativeFrom="paragraph">
              <wp:posOffset>229567</wp:posOffset>
            </wp:positionV>
            <wp:extent cx="932064" cy="792000"/>
            <wp:effectExtent l="0" t="0" r="1905" b="8255"/>
            <wp:wrapThrough wrapText="bothSides">
              <wp:wrapPolygon edited="0">
                <wp:start x="0" y="0"/>
                <wp:lineTo x="0" y="21306"/>
                <wp:lineTo x="21202" y="21306"/>
                <wp:lineTo x="21202" y="0"/>
                <wp:lineTo x="0" y="0"/>
              </wp:wrapPolygon>
            </wp:wrapThrough>
            <wp:docPr id="12" name="Paveikslėlis 12" descr="http://www.vsbjoniskis.lt/wp-content/uploads/2019/07/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sbjoniskis.lt/wp-content/uploads/2019/07/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064"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2A7">
        <w:rPr>
          <w:rFonts w:ascii="Times New Roman" w:eastAsia="Calibri" w:hAnsi="Times New Roman" w:cs="Times New Roman"/>
          <w:b/>
          <w:sz w:val="24"/>
          <w:szCs w:val="24"/>
        </w:rPr>
        <w:t xml:space="preserve">ŠALČININKŲ R. EIŠIŠKIŲ </w:t>
      </w:r>
      <w:r w:rsidRPr="00E67A78">
        <w:rPr>
          <w:rFonts w:ascii="Times New Roman" w:eastAsia="Calibri" w:hAnsi="Times New Roman" w:cs="Times New Roman"/>
          <w:b/>
          <w:sz w:val="24"/>
          <w:szCs w:val="24"/>
        </w:rPr>
        <w:t>GIMNAZIJA</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Gimnazijos valstybės lygio ekstremalios situacijos režimo ir/ar karantino laikotarpio valdymo plano</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r w:rsidRPr="00E67A78">
        <w:rPr>
          <w:rFonts w:ascii="Times New Roman" w:eastAsia="Times New Roman" w:hAnsi="Times New Roman" w:cs="Times New Roman"/>
          <w:bCs/>
          <w:sz w:val="20"/>
          <w:szCs w:val="24"/>
        </w:rPr>
        <w:t>11 priedas</w:t>
      </w:r>
    </w:p>
    <w:p w:rsidR="00E67A78" w:rsidRPr="00E67A78" w:rsidRDefault="00E67A78" w:rsidP="00E67A78">
      <w:pPr>
        <w:keepNext/>
        <w:spacing w:after="0" w:line="240" w:lineRule="auto"/>
        <w:jc w:val="both"/>
        <w:outlineLvl w:val="0"/>
        <w:rPr>
          <w:rFonts w:ascii="Times New Roman" w:eastAsia="Times New Roman" w:hAnsi="Times New Roman" w:cs="Times New Roman"/>
          <w:bCs/>
          <w:sz w:val="20"/>
          <w:szCs w:val="24"/>
        </w:rPr>
      </w:pPr>
    </w:p>
    <w:p w:rsidR="00E67A78" w:rsidRPr="00E67A78" w:rsidRDefault="00E67A78" w:rsidP="00E67A78">
      <w:pPr>
        <w:spacing w:after="0" w:line="259" w:lineRule="auto"/>
        <w:jc w:val="center"/>
        <w:rPr>
          <w:rFonts w:ascii="Times New Roman" w:eastAsia="Calibri" w:hAnsi="Times New Roman" w:cs="Times New Roman"/>
          <w:b/>
          <w:sz w:val="24"/>
          <w:szCs w:val="24"/>
        </w:rPr>
      </w:pPr>
      <w:r w:rsidRPr="00E67A78">
        <w:rPr>
          <w:rFonts w:ascii="Times New Roman" w:eastAsia="Calibri" w:hAnsi="Times New Roman" w:cs="Times New Roman"/>
          <w:b/>
          <w:sz w:val="24"/>
          <w:szCs w:val="24"/>
        </w:rPr>
        <w:t>ATMINTINĖ MOKYKLINIO BEI SPECIALAUS REISO AUTOBUSŲ VAIRUOTOJAMS IR MOKINIAMS</w:t>
      </w:r>
    </w:p>
    <w:p w:rsidR="00E67A78" w:rsidRPr="00E67A78" w:rsidRDefault="00E67A78" w:rsidP="00E67A78">
      <w:pPr>
        <w:spacing w:after="0" w:line="259" w:lineRule="auto"/>
        <w:jc w:val="center"/>
        <w:rPr>
          <w:rFonts w:ascii="Times New Roman" w:eastAsia="Calibri" w:hAnsi="Times New Roman" w:cs="Times New Roman"/>
          <w:b/>
          <w:sz w:val="24"/>
          <w:szCs w:val="24"/>
        </w:rPr>
      </w:pP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Vežimas organizuojamas laikantis būtinos visuomenės sveikatos saugos, higienos reikalavimų vadovaujantis Lietuvos Respublikos sveikatos apsaugos ministro valstybės lygio – ekstremaliosios situacijos valstybės operacijų vadovo sprendimais.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Mokinių pavėžėjime mokykliniu bei specialaus reiso autobusu negali dirbti asmenys, kurie serga arba jiems pasireiškia ūmių kvėpavimo takų infekcijos simptomai, arba jiems yra taikomas reikalavimas dėl privalomos ar rekomenduojamos izoliacijos.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 xml:space="preserve">Mokykliniame bei specialaus reiso autobuse visi asmenys, išskyrus vaikus iki 6 metų amžiaus, privalo dėvėti nosį ir burną dengiančias apsaugos priemones (veido kaukes, respiratorius ar kitas priemones). Mokinių tėvai (globėjai, rūpintojai) privalo užtikrinti, kad mokiniai turėtų nosį ir burną dengiančių apsaugos priemonių (veido kaukių, respiratorių ar kitų priemonių). Mokyklinio bei specialaus reiso autobusų vairuotojai gali atsisakyti vežti mokinius, kurie nedėvi kaukių. Nosį ir burną dengiančių apsaugos priemonių (veido kaukių, respiratorių ar kitų priemonių) leidžiama nedėvėti </w:t>
      </w:r>
      <w:proofErr w:type="spellStart"/>
      <w:r w:rsidRPr="00E67A78">
        <w:rPr>
          <w:rFonts w:ascii="Times New Roman" w:eastAsia="Times New Roman" w:hAnsi="Times New Roman" w:cs="Times New Roman"/>
          <w:sz w:val="24"/>
          <w:szCs w:val="24"/>
        </w:rPr>
        <w:t>neįgalumą</w:t>
      </w:r>
      <w:proofErr w:type="spellEnd"/>
      <w:r w:rsidRPr="00E67A78">
        <w:rPr>
          <w:rFonts w:ascii="Times New Roman" w:eastAsia="Times New Roman" w:hAnsi="Times New Roman" w:cs="Times New Roman"/>
          <w:sz w:val="24"/>
          <w:szCs w:val="24"/>
        </w:rPr>
        <w:t xml:space="preserve"> turintiems asmenims, kurie dėl savo sveikatos būklės nosį ir burną dengiančių apsaugos priemonių (veido kaukių, respiratorių ar kitų priemonių) dėvėti negali ar jų dėvėjimas gali pakenkti asmens sveikatos būklei.</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Nuo mokyklinio bei specialaus reiso autobuso vairuotojo iki mokinių sėdėjimo vietų išlaikomas ne mažesnis kaip 2 metrų atstumas.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Mokykliniame bei specialaus reiso autobuse vežama tiek mokinių, kiek yra sėdimųjų vietų.</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Mokykliniame bei specialaus reiso autobuse, gerai matomoje ir naudoti patogioje vietoje, įrengtos rankų dezinfekavimo priemonės.</w:t>
      </w:r>
    </w:p>
    <w:p w:rsidR="00E67A78" w:rsidRPr="00E67A78" w:rsidRDefault="00E67A78" w:rsidP="00E67A78">
      <w:pPr>
        <w:spacing w:after="0" w:line="240" w:lineRule="auto"/>
        <w:jc w:val="both"/>
        <w:rPr>
          <w:rFonts w:ascii="Times New Roman" w:eastAsia="Times New Roman" w:hAnsi="Times New Roman" w:cs="Times New Roman"/>
          <w:sz w:val="24"/>
          <w:szCs w:val="24"/>
        </w:rPr>
      </w:pPr>
      <w:r w:rsidRPr="00E67A78">
        <w:rPr>
          <w:rFonts w:ascii="Times New Roman" w:eastAsia="Times New Roman" w:hAnsi="Times New Roman" w:cs="Times New Roman"/>
          <w:sz w:val="24"/>
          <w:szCs w:val="24"/>
        </w:rPr>
        <w:t xml:space="preserve">Mokyklinio bei specialaus reiso autobuso rankenos, kėdžių atlošai ir kiti dažniausiai liečiami paviršiai dezinfekuojami kas kartą prieš įlaipinant kitą vežamų mokinių grupę. </w:t>
      </w:r>
    </w:p>
    <w:p w:rsidR="00E67A78" w:rsidRPr="00E67A78" w:rsidRDefault="00E67A78" w:rsidP="00E67A78">
      <w:pPr>
        <w:spacing w:after="0" w:line="240" w:lineRule="auto"/>
        <w:jc w:val="both"/>
        <w:rPr>
          <w:rFonts w:ascii="Times New Roman" w:eastAsia="Times New Roman" w:hAnsi="Times New Roman" w:cs="Times New Roman"/>
          <w:sz w:val="24"/>
          <w:szCs w:val="24"/>
        </w:rPr>
      </w:pPr>
    </w:p>
    <w:p w:rsidR="00E67A78" w:rsidRPr="00E67A78" w:rsidRDefault="00E67A78" w:rsidP="00E67A78">
      <w:pPr>
        <w:spacing w:after="0" w:line="240" w:lineRule="auto"/>
        <w:jc w:val="both"/>
        <w:rPr>
          <w:rFonts w:ascii="Times New Roman" w:eastAsia="Times New Roman" w:hAnsi="Times New Roman" w:cs="Times New Roman"/>
          <w:sz w:val="24"/>
          <w:szCs w:val="24"/>
        </w:rPr>
      </w:pPr>
    </w:p>
    <w:p w:rsidR="00E67A78" w:rsidRPr="00E67A78" w:rsidRDefault="00E67A78" w:rsidP="00E67A78">
      <w:pPr>
        <w:spacing w:after="0" w:line="240" w:lineRule="auto"/>
        <w:rPr>
          <w:rFonts w:ascii="Times New Roman" w:eastAsia="Times New Roman" w:hAnsi="Times New Roman" w:cs="Times New Roman"/>
          <w:sz w:val="24"/>
          <w:szCs w:val="24"/>
        </w:rPr>
      </w:pPr>
      <w:r w:rsidRPr="00E67A78">
        <w:rPr>
          <w:rFonts w:ascii="Times New Roman" w:eastAsia="Times New Roman" w:hAnsi="Times New Roman" w:cs="Times New Roman"/>
          <w:bCs/>
          <w:sz w:val="24"/>
          <w:szCs w:val="24"/>
        </w:rPr>
        <w:t xml:space="preserve">                                                                   </w:t>
      </w:r>
      <w:r w:rsidRPr="00E67A78">
        <w:rPr>
          <w:rFonts w:ascii="Times New Roman" w:eastAsia="Times New Roman" w:hAnsi="Times New Roman" w:cs="Times New Roman"/>
          <w:bCs/>
          <w:sz w:val="24"/>
          <w:szCs w:val="24"/>
        </w:rPr>
        <w:br w:type="textWrapping" w:clear="all"/>
      </w:r>
    </w:p>
    <w:p w:rsidR="00E67A78" w:rsidRPr="00E67A78" w:rsidRDefault="00E67A78" w:rsidP="00E67A78">
      <w:pPr>
        <w:spacing w:after="0" w:line="240" w:lineRule="auto"/>
        <w:rPr>
          <w:rFonts w:ascii="Times New Roman" w:eastAsia="Times New Roman" w:hAnsi="Times New Roman" w:cs="Times New Roman"/>
          <w:bCs/>
          <w:sz w:val="24"/>
          <w:szCs w:val="24"/>
        </w:rPr>
      </w:pPr>
    </w:p>
    <w:p w:rsidR="00E67A78" w:rsidRPr="00E67A78" w:rsidRDefault="00E67A78" w:rsidP="00E67A78">
      <w:pPr>
        <w:spacing w:after="0" w:line="240" w:lineRule="auto"/>
        <w:jc w:val="both"/>
        <w:rPr>
          <w:rFonts w:ascii="Times New Roman" w:eastAsia="Times New Roman" w:hAnsi="Times New Roman" w:cs="Times New Roman"/>
          <w:bCs/>
          <w:sz w:val="24"/>
          <w:szCs w:val="24"/>
        </w:rPr>
      </w:pPr>
    </w:p>
    <w:p w:rsidR="00E67A78" w:rsidRPr="00E67A78" w:rsidRDefault="00E67A78" w:rsidP="00E67A78">
      <w:pPr>
        <w:tabs>
          <w:tab w:val="left" w:pos="851"/>
          <w:tab w:val="left" w:pos="1560"/>
        </w:tabs>
        <w:spacing w:after="0" w:line="240" w:lineRule="auto"/>
        <w:rPr>
          <w:rFonts w:ascii="Times New Roman" w:eastAsia="Times New Roman" w:hAnsi="Times New Roman" w:cs="Times New Roman"/>
          <w:bCs/>
          <w:sz w:val="24"/>
          <w:szCs w:val="24"/>
        </w:rPr>
      </w:pPr>
    </w:p>
    <w:p w:rsidR="00331571" w:rsidRDefault="00331571"/>
    <w:sectPr w:rsidR="00331571" w:rsidSect="00E67A7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B6F" w:rsidRDefault="00446B6F">
      <w:pPr>
        <w:spacing w:after="0" w:line="240" w:lineRule="auto"/>
      </w:pPr>
      <w:r>
        <w:separator/>
      </w:r>
    </w:p>
  </w:endnote>
  <w:endnote w:type="continuationSeparator" w:id="0">
    <w:p w:rsidR="00446B6F" w:rsidRDefault="00446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auto"/>
    <w:pitch w:val="default"/>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B6F" w:rsidRDefault="00446B6F">
      <w:pPr>
        <w:spacing w:after="0" w:line="240" w:lineRule="auto"/>
      </w:pPr>
      <w:r>
        <w:separator/>
      </w:r>
    </w:p>
  </w:footnote>
  <w:footnote w:type="continuationSeparator" w:id="0">
    <w:p w:rsidR="00446B6F" w:rsidRDefault="00446B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345" w:rsidRDefault="00257345">
    <w:pPr>
      <w:pStyle w:val="Antrats1"/>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67C8"/>
    <w:multiLevelType w:val="multilevel"/>
    <w:tmpl w:val="9BCA2210"/>
    <w:lvl w:ilvl="0">
      <w:start w:val="1"/>
      <w:numFmt w:val="decimal"/>
      <w:lvlText w:val="%1."/>
      <w:lvlJc w:val="left"/>
      <w:pPr>
        <w:ind w:left="927" w:hanging="360"/>
      </w:pPr>
      <w:rPr>
        <w:rFonts w:hint="default"/>
      </w:rPr>
    </w:lvl>
    <w:lvl w:ilvl="1">
      <w:start w:val="1"/>
      <w:numFmt w:val="decimal"/>
      <w:isLgl/>
      <w:lvlText w:val="%1.%2."/>
      <w:lvlJc w:val="left"/>
      <w:pPr>
        <w:ind w:left="1422" w:hanging="49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nsid w:val="0A2D034B"/>
    <w:multiLevelType w:val="hybridMultilevel"/>
    <w:tmpl w:val="94422FCC"/>
    <w:lvl w:ilvl="0" w:tplc="E8E056C8">
      <w:start w:val="1"/>
      <w:numFmt w:val="bullet"/>
      <w:lvlText w:val=""/>
      <w:lvlJc w:val="left"/>
      <w:pPr>
        <w:ind w:left="927" w:hanging="360"/>
      </w:pPr>
      <w:rPr>
        <w:rFonts w:ascii="Symbol" w:eastAsia="Times New Roman" w:hAnsi="Symbol"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nsid w:val="11EB28F6"/>
    <w:multiLevelType w:val="hybridMultilevel"/>
    <w:tmpl w:val="85DEF5AC"/>
    <w:lvl w:ilvl="0" w:tplc="6B4A4ED2">
      <w:start w:val="1"/>
      <w:numFmt w:val="upperRoman"/>
      <w:lvlText w:val="%1."/>
      <w:lvlJc w:val="left"/>
      <w:pPr>
        <w:ind w:left="1287" w:hanging="720"/>
      </w:pPr>
      <w:rPr>
        <w:rFonts w:ascii="Times New Roman" w:hAnsi="Times New Roman" w:cs="Times New Roman"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nsid w:val="1CFB7139"/>
    <w:multiLevelType w:val="multilevel"/>
    <w:tmpl w:val="ADECAA2C"/>
    <w:lvl w:ilvl="0">
      <w:start w:val="1"/>
      <w:numFmt w:val="decimal"/>
      <w:lvlText w:val="%1."/>
      <w:lvlJc w:val="left"/>
      <w:pPr>
        <w:ind w:left="450" w:hanging="450"/>
      </w:pPr>
      <w:rPr>
        <w:rFonts w:hint="default"/>
      </w:rPr>
    </w:lvl>
    <w:lvl w:ilvl="1">
      <w:start w:val="1"/>
      <w:numFmt w:val="decimal"/>
      <w:lvlText w:val="%1.%2."/>
      <w:lvlJc w:val="left"/>
      <w:pPr>
        <w:ind w:left="1301" w:hanging="45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1FB110BF"/>
    <w:multiLevelType w:val="hybridMultilevel"/>
    <w:tmpl w:val="511867A8"/>
    <w:lvl w:ilvl="0" w:tplc="CAB4D54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21BC6F2A"/>
    <w:multiLevelType w:val="hybridMultilevel"/>
    <w:tmpl w:val="0854CE9C"/>
    <w:lvl w:ilvl="0" w:tplc="B792D9E6">
      <w:start w:val="5"/>
      <w:numFmt w:val="bullet"/>
      <w:lvlText w:val=""/>
      <w:lvlJc w:val="left"/>
      <w:pPr>
        <w:ind w:left="927" w:hanging="360"/>
      </w:pPr>
      <w:rPr>
        <w:rFonts w:ascii="Symbol" w:eastAsiaTheme="minorHAnsi" w:hAnsi="Symbol" w:cs="Times New Roman" w:hint="default"/>
        <w:color w:val="auto"/>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
    <w:nsid w:val="26AC59B7"/>
    <w:multiLevelType w:val="hybridMultilevel"/>
    <w:tmpl w:val="34F4F00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39121B13"/>
    <w:multiLevelType w:val="hybridMultilevel"/>
    <w:tmpl w:val="E9948D96"/>
    <w:lvl w:ilvl="0" w:tplc="A8C41B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nsid w:val="3FDF0872"/>
    <w:multiLevelType w:val="hybridMultilevel"/>
    <w:tmpl w:val="426CB222"/>
    <w:lvl w:ilvl="0" w:tplc="8512A5DA">
      <w:start w:val="5"/>
      <w:numFmt w:val="bullet"/>
      <w:lvlText w:val=""/>
      <w:lvlJc w:val="left"/>
      <w:pPr>
        <w:ind w:left="927" w:hanging="360"/>
      </w:pPr>
      <w:rPr>
        <w:rFonts w:ascii="Symbol" w:eastAsia="Times New Roman" w:hAnsi="Symbol"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9">
    <w:nsid w:val="401B0050"/>
    <w:multiLevelType w:val="hybridMultilevel"/>
    <w:tmpl w:val="67D82B6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42F91C94"/>
    <w:multiLevelType w:val="multilevel"/>
    <w:tmpl w:val="0E58B226"/>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
    <w:nsid w:val="4C010F3F"/>
    <w:multiLevelType w:val="multilevel"/>
    <w:tmpl w:val="1506F294"/>
    <w:lvl w:ilvl="0">
      <w:start w:val="2"/>
      <w:numFmt w:val="decimal"/>
      <w:lvlText w:val="%1."/>
      <w:lvlJc w:val="left"/>
      <w:pPr>
        <w:ind w:left="36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12">
    <w:nsid w:val="56DD1584"/>
    <w:multiLevelType w:val="hybridMultilevel"/>
    <w:tmpl w:val="23DC074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5AC32ADA"/>
    <w:multiLevelType w:val="hybridMultilevel"/>
    <w:tmpl w:val="3654B8C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67A60E92"/>
    <w:multiLevelType w:val="hybridMultilevel"/>
    <w:tmpl w:val="5636BAF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2"/>
  </w:num>
  <w:num w:numId="4">
    <w:abstractNumId w:val="14"/>
  </w:num>
  <w:num w:numId="5">
    <w:abstractNumId w:val="3"/>
  </w:num>
  <w:num w:numId="6">
    <w:abstractNumId w:val="7"/>
  </w:num>
  <w:num w:numId="7">
    <w:abstractNumId w:val="10"/>
  </w:num>
  <w:num w:numId="8">
    <w:abstractNumId w:val="13"/>
  </w:num>
  <w:num w:numId="9">
    <w:abstractNumId w:val="6"/>
  </w:num>
  <w:num w:numId="10">
    <w:abstractNumId w:val="12"/>
  </w:num>
  <w:num w:numId="11">
    <w:abstractNumId w:val="9"/>
  </w:num>
  <w:num w:numId="12">
    <w:abstractNumId w:val="1"/>
  </w:num>
  <w:num w:numId="13">
    <w:abstractNumId w:val="4"/>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CBD"/>
    <w:rsid w:val="000F2D22"/>
    <w:rsid w:val="001B1666"/>
    <w:rsid w:val="0021059E"/>
    <w:rsid w:val="00241634"/>
    <w:rsid w:val="002453EF"/>
    <w:rsid w:val="00253256"/>
    <w:rsid w:val="00257345"/>
    <w:rsid w:val="002B6D69"/>
    <w:rsid w:val="00316099"/>
    <w:rsid w:val="00331571"/>
    <w:rsid w:val="003372A7"/>
    <w:rsid w:val="00360AA3"/>
    <w:rsid w:val="003D356F"/>
    <w:rsid w:val="004251AC"/>
    <w:rsid w:val="00446B6F"/>
    <w:rsid w:val="004D418B"/>
    <w:rsid w:val="005B0E96"/>
    <w:rsid w:val="006644C3"/>
    <w:rsid w:val="006F555B"/>
    <w:rsid w:val="007C401F"/>
    <w:rsid w:val="00881D8B"/>
    <w:rsid w:val="00884046"/>
    <w:rsid w:val="008A658E"/>
    <w:rsid w:val="009421B8"/>
    <w:rsid w:val="00945B1E"/>
    <w:rsid w:val="009D72C6"/>
    <w:rsid w:val="00A5507C"/>
    <w:rsid w:val="00AD538E"/>
    <w:rsid w:val="00B45BEE"/>
    <w:rsid w:val="00B83E5D"/>
    <w:rsid w:val="00CC7352"/>
    <w:rsid w:val="00CD1CBD"/>
    <w:rsid w:val="00CE2345"/>
    <w:rsid w:val="00D054AB"/>
    <w:rsid w:val="00DF5A24"/>
    <w:rsid w:val="00E449DB"/>
    <w:rsid w:val="00E66D2C"/>
    <w:rsid w:val="00E67A78"/>
    <w:rsid w:val="00F20A24"/>
    <w:rsid w:val="00F5574A"/>
    <w:rsid w:val="00F94E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E67A78"/>
  </w:style>
  <w:style w:type="paragraph" w:customStyle="1" w:styleId="Sraopastraipa1">
    <w:name w:val="Sąrašo pastraipa1"/>
    <w:basedOn w:val="prastasis"/>
    <w:next w:val="Sraopastraipa"/>
    <w:uiPriority w:val="34"/>
    <w:qFormat/>
    <w:rsid w:val="00E67A78"/>
    <w:pPr>
      <w:spacing w:after="160" w:line="259" w:lineRule="auto"/>
      <w:ind w:left="720"/>
      <w:contextualSpacing/>
    </w:pPr>
    <w:rPr>
      <w:lang w:val="en-US"/>
    </w:rPr>
  </w:style>
  <w:style w:type="paragraph" w:customStyle="1" w:styleId="gmail-msolistparagraph">
    <w:name w:val="gmail-msolistparagraph"/>
    <w:basedOn w:val="prastasis"/>
    <w:rsid w:val="00E67A78"/>
    <w:pPr>
      <w:spacing w:before="100" w:beforeAutospacing="1" w:after="100" w:afterAutospacing="1" w:line="240" w:lineRule="auto"/>
    </w:pPr>
    <w:rPr>
      <w:rFonts w:ascii="Times New Roman" w:hAnsi="Times New Roman" w:cs="Times New Roman"/>
      <w:sz w:val="24"/>
      <w:szCs w:val="24"/>
      <w:lang w:eastAsia="lt-LT"/>
    </w:rPr>
  </w:style>
  <w:style w:type="paragraph" w:customStyle="1" w:styleId="Antrats1">
    <w:name w:val="Antraštės1"/>
    <w:basedOn w:val="prastasis"/>
    <w:next w:val="Antrats"/>
    <w:link w:val="AntratsDiagrama"/>
    <w:uiPriority w:val="99"/>
    <w:unhideWhenUsed/>
    <w:rsid w:val="00E67A78"/>
    <w:pPr>
      <w:tabs>
        <w:tab w:val="center" w:pos="4819"/>
        <w:tab w:val="right" w:pos="9638"/>
      </w:tabs>
      <w:spacing w:after="0" w:line="240" w:lineRule="auto"/>
    </w:pPr>
    <w:rPr>
      <w:rFonts w:ascii="Calibri" w:hAnsi="Calibri" w:cs="Times New Roman"/>
    </w:rPr>
  </w:style>
  <w:style w:type="character" w:customStyle="1" w:styleId="AntratsDiagrama">
    <w:name w:val="Antraštės Diagrama"/>
    <w:basedOn w:val="Numatytasispastraiposriftas"/>
    <w:link w:val="Antrats1"/>
    <w:uiPriority w:val="99"/>
    <w:rsid w:val="00E67A78"/>
    <w:rPr>
      <w:rFonts w:ascii="Calibri" w:hAnsi="Calibri" w:cs="Times New Roman"/>
      <w:sz w:val="22"/>
      <w:szCs w:val="22"/>
    </w:rPr>
  </w:style>
  <w:style w:type="paragraph" w:customStyle="1" w:styleId="Porat1">
    <w:name w:val="Poraštė1"/>
    <w:basedOn w:val="prastasis"/>
    <w:next w:val="Porat"/>
    <w:link w:val="PoratDiagrama"/>
    <w:uiPriority w:val="99"/>
    <w:unhideWhenUsed/>
    <w:rsid w:val="00E67A78"/>
    <w:pPr>
      <w:tabs>
        <w:tab w:val="center" w:pos="4819"/>
        <w:tab w:val="right" w:pos="9638"/>
      </w:tabs>
      <w:spacing w:after="0" w:line="240" w:lineRule="auto"/>
    </w:pPr>
    <w:rPr>
      <w:rFonts w:ascii="Calibri" w:hAnsi="Calibri" w:cs="Times New Roman"/>
    </w:rPr>
  </w:style>
  <w:style w:type="character" w:customStyle="1" w:styleId="PoratDiagrama">
    <w:name w:val="Poraštė Diagrama"/>
    <w:basedOn w:val="Numatytasispastraiposriftas"/>
    <w:link w:val="Porat1"/>
    <w:uiPriority w:val="99"/>
    <w:rsid w:val="00E67A78"/>
    <w:rPr>
      <w:rFonts w:ascii="Calibri" w:hAnsi="Calibri" w:cs="Times New Roman"/>
      <w:sz w:val="22"/>
      <w:szCs w:val="22"/>
    </w:rPr>
  </w:style>
  <w:style w:type="paragraph" w:customStyle="1" w:styleId="Debesliotekstas1">
    <w:name w:val="Debesėlio tekstas1"/>
    <w:basedOn w:val="prastasis"/>
    <w:next w:val="Debesliotekstas"/>
    <w:link w:val="DebesliotekstasDiagrama"/>
    <w:uiPriority w:val="99"/>
    <w:semiHidden/>
    <w:unhideWhenUsed/>
    <w:rsid w:val="00E67A7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1"/>
    <w:uiPriority w:val="99"/>
    <w:semiHidden/>
    <w:rsid w:val="00E67A78"/>
    <w:rPr>
      <w:rFonts w:ascii="Segoe UI" w:hAnsi="Segoe UI" w:cs="Segoe UI"/>
      <w:sz w:val="18"/>
      <w:szCs w:val="18"/>
    </w:rPr>
  </w:style>
  <w:style w:type="character" w:customStyle="1" w:styleId="Hipersaitas1">
    <w:name w:val="Hipersaitas1"/>
    <w:basedOn w:val="Numatytasispastraiposriftas"/>
    <w:uiPriority w:val="99"/>
    <w:unhideWhenUsed/>
    <w:rsid w:val="00E67A78"/>
    <w:rPr>
      <w:color w:val="0563C1"/>
      <w:u w:val="single"/>
    </w:rPr>
  </w:style>
  <w:style w:type="character" w:customStyle="1" w:styleId="Perirtashipersaitas1">
    <w:name w:val="Peržiūrėtas hipersaitas1"/>
    <w:basedOn w:val="Numatytasispastraiposriftas"/>
    <w:uiPriority w:val="99"/>
    <w:semiHidden/>
    <w:unhideWhenUsed/>
    <w:rsid w:val="00E67A78"/>
    <w:rPr>
      <w:color w:val="954F72"/>
      <w:u w:val="single"/>
    </w:rPr>
  </w:style>
  <w:style w:type="paragraph" w:customStyle="1" w:styleId="Pataisymai1">
    <w:name w:val="Pataisymai1"/>
    <w:next w:val="Pataisymai"/>
    <w:hidden/>
    <w:uiPriority w:val="99"/>
    <w:semiHidden/>
    <w:rsid w:val="00E67A78"/>
    <w:pPr>
      <w:spacing w:after="0" w:line="240" w:lineRule="auto"/>
    </w:pPr>
  </w:style>
  <w:style w:type="paragraph" w:styleId="Sraopastraipa">
    <w:name w:val="List Paragraph"/>
    <w:basedOn w:val="prastasis"/>
    <w:uiPriority w:val="34"/>
    <w:qFormat/>
    <w:rsid w:val="00E67A78"/>
    <w:pPr>
      <w:ind w:left="720"/>
      <w:contextualSpacing/>
    </w:pPr>
  </w:style>
  <w:style w:type="paragraph" w:styleId="Antrats">
    <w:name w:val="header"/>
    <w:basedOn w:val="prastasis"/>
    <w:link w:val="AntratsDiagrama1"/>
    <w:uiPriority w:val="99"/>
    <w:unhideWhenUsed/>
    <w:rsid w:val="00E67A78"/>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rsid w:val="00E67A78"/>
  </w:style>
  <w:style w:type="paragraph" w:styleId="Porat">
    <w:name w:val="footer"/>
    <w:basedOn w:val="prastasis"/>
    <w:link w:val="PoratDiagrama1"/>
    <w:uiPriority w:val="99"/>
    <w:semiHidden/>
    <w:unhideWhenUsed/>
    <w:rsid w:val="00E67A78"/>
    <w:pPr>
      <w:tabs>
        <w:tab w:val="center" w:pos="4819"/>
        <w:tab w:val="right" w:pos="9638"/>
      </w:tabs>
      <w:spacing w:after="0" w:line="240" w:lineRule="auto"/>
    </w:pPr>
  </w:style>
  <w:style w:type="character" w:customStyle="1" w:styleId="PoratDiagrama1">
    <w:name w:val="Poraštė Diagrama1"/>
    <w:basedOn w:val="Numatytasispastraiposriftas"/>
    <w:link w:val="Porat"/>
    <w:uiPriority w:val="99"/>
    <w:semiHidden/>
    <w:rsid w:val="00E67A78"/>
  </w:style>
  <w:style w:type="paragraph" w:styleId="Debesliotekstas">
    <w:name w:val="Balloon Text"/>
    <w:basedOn w:val="prastasis"/>
    <w:link w:val="DebesliotekstasDiagrama1"/>
    <w:uiPriority w:val="99"/>
    <w:semiHidden/>
    <w:unhideWhenUsed/>
    <w:rsid w:val="00E67A78"/>
    <w:pPr>
      <w:spacing w:after="0" w:line="240" w:lineRule="auto"/>
    </w:pPr>
    <w:rPr>
      <w:rFonts w:ascii="Tahoma" w:hAnsi="Tahoma" w:cs="Tahoma"/>
      <w:sz w:val="16"/>
      <w:szCs w:val="16"/>
    </w:rPr>
  </w:style>
  <w:style w:type="character" w:customStyle="1" w:styleId="DebesliotekstasDiagrama1">
    <w:name w:val="Debesėlio tekstas Diagrama1"/>
    <w:basedOn w:val="Numatytasispastraiposriftas"/>
    <w:link w:val="Debesliotekstas"/>
    <w:uiPriority w:val="99"/>
    <w:semiHidden/>
    <w:rsid w:val="00E67A78"/>
    <w:rPr>
      <w:rFonts w:ascii="Tahoma" w:hAnsi="Tahoma" w:cs="Tahoma"/>
      <w:sz w:val="16"/>
      <w:szCs w:val="16"/>
    </w:rPr>
  </w:style>
  <w:style w:type="character" w:styleId="Hipersaitas">
    <w:name w:val="Hyperlink"/>
    <w:basedOn w:val="Numatytasispastraiposriftas"/>
    <w:uiPriority w:val="99"/>
    <w:semiHidden/>
    <w:unhideWhenUsed/>
    <w:rsid w:val="00E67A78"/>
    <w:rPr>
      <w:color w:val="0000FF" w:themeColor="hyperlink"/>
      <w:u w:val="single"/>
    </w:rPr>
  </w:style>
  <w:style w:type="character" w:styleId="Perirtashipersaitas">
    <w:name w:val="FollowedHyperlink"/>
    <w:basedOn w:val="Numatytasispastraiposriftas"/>
    <w:uiPriority w:val="99"/>
    <w:semiHidden/>
    <w:unhideWhenUsed/>
    <w:rsid w:val="00E67A78"/>
    <w:rPr>
      <w:color w:val="800080" w:themeColor="followedHyperlink"/>
      <w:u w:val="single"/>
    </w:rPr>
  </w:style>
  <w:style w:type="paragraph" w:styleId="Pataisymai">
    <w:name w:val="Revision"/>
    <w:hidden/>
    <w:uiPriority w:val="99"/>
    <w:semiHidden/>
    <w:rsid w:val="00E67A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E67A78"/>
  </w:style>
  <w:style w:type="paragraph" w:customStyle="1" w:styleId="Sraopastraipa1">
    <w:name w:val="Sąrašo pastraipa1"/>
    <w:basedOn w:val="prastasis"/>
    <w:next w:val="Sraopastraipa"/>
    <w:uiPriority w:val="34"/>
    <w:qFormat/>
    <w:rsid w:val="00E67A78"/>
    <w:pPr>
      <w:spacing w:after="160" w:line="259" w:lineRule="auto"/>
      <w:ind w:left="720"/>
      <w:contextualSpacing/>
    </w:pPr>
    <w:rPr>
      <w:lang w:val="en-US"/>
    </w:rPr>
  </w:style>
  <w:style w:type="paragraph" w:customStyle="1" w:styleId="gmail-msolistparagraph">
    <w:name w:val="gmail-msolistparagraph"/>
    <w:basedOn w:val="prastasis"/>
    <w:rsid w:val="00E67A78"/>
    <w:pPr>
      <w:spacing w:before="100" w:beforeAutospacing="1" w:after="100" w:afterAutospacing="1" w:line="240" w:lineRule="auto"/>
    </w:pPr>
    <w:rPr>
      <w:rFonts w:ascii="Times New Roman" w:hAnsi="Times New Roman" w:cs="Times New Roman"/>
      <w:sz w:val="24"/>
      <w:szCs w:val="24"/>
      <w:lang w:eastAsia="lt-LT"/>
    </w:rPr>
  </w:style>
  <w:style w:type="paragraph" w:customStyle="1" w:styleId="Antrats1">
    <w:name w:val="Antraštės1"/>
    <w:basedOn w:val="prastasis"/>
    <w:next w:val="Antrats"/>
    <w:link w:val="AntratsDiagrama"/>
    <w:uiPriority w:val="99"/>
    <w:unhideWhenUsed/>
    <w:rsid w:val="00E67A78"/>
    <w:pPr>
      <w:tabs>
        <w:tab w:val="center" w:pos="4819"/>
        <w:tab w:val="right" w:pos="9638"/>
      </w:tabs>
      <w:spacing w:after="0" w:line="240" w:lineRule="auto"/>
    </w:pPr>
    <w:rPr>
      <w:rFonts w:ascii="Calibri" w:hAnsi="Calibri" w:cs="Times New Roman"/>
    </w:rPr>
  </w:style>
  <w:style w:type="character" w:customStyle="1" w:styleId="AntratsDiagrama">
    <w:name w:val="Antraštės Diagrama"/>
    <w:basedOn w:val="Numatytasispastraiposriftas"/>
    <w:link w:val="Antrats1"/>
    <w:uiPriority w:val="99"/>
    <w:rsid w:val="00E67A78"/>
    <w:rPr>
      <w:rFonts w:ascii="Calibri" w:hAnsi="Calibri" w:cs="Times New Roman"/>
      <w:sz w:val="22"/>
      <w:szCs w:val="22"/>
    </w:rPr>
  </w:style>
  <w:style w:type="paragraph" w:customStyle="1" w:styleId="Porat1">
    <w:name w:val="Poraštė1"/>
    <w:basedOn w:val="prastasis"/>
    <w:next w:val="Porat"/>
    <w:link w:val="PoratDiagrama"/>
    <w:uiPriority w:val="99"/>
    <w:unhideWhenUsed/>
    <w:rsid w:val="00E67A78"/>
    <w:pPr>
      <w:tabs>
        <w:tab w:val="center" w:pos="4819"/>
        <w:tab w:val="right" w:pos="9638"/>
      </w:tabs>
      <w:spacing w:after="0" w:line="240" w:lineRule="auto"/>
    </w:pPr>
    <w:rPr>
      <w:rFonts w:ascii="Calibri" w:hAnsi="Calibri" w:cs="Times New Roman"/>
    </w:rPr>
  </w:style>
  <w:style w:type="character" w:customStyle="1" w:styleId="PoratDiagrama">
    <w:name w:val="Poraštė Diagrama"/>
    <w:basedOn w:val="Numatytasispastraiposriftas"/>
    <w:link w:val="Porat1"/>
    <w:uiPriority w:val="99"/>
    <w:rsid w:val="00E67A78"/>
    <w:rPr>
      <w:rFonts w:ascii="Calibri" w:hAnsi="Calibri" w:cs="Times New Roman"/>
      <w:sz w:val="22"/>
      <w:szCs w:val="22"/>
    </w:rPr>
  </w:style>
  <w:style w:type="paragraph" w:customStyle="1" w:styleId="Debesliotekstas1">
    <w:name w:val="Debesėlio tekstas1"/>
    <w:basedOn w:val="prastasis"/>
    <w:next w:val="Debesliotekstas"/>
    <w:link w:val="DebesliotekstasDiagrama"/>
    <w:uiPriority w:val="99"/>
    <w:semiHidden/>
    <w:unhideWhenUsed/>
    <w:rsid w:val="00E67A7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1"/>
    <w:uiPriority w:val="99"/>
    <w:semiHidden/>
    <w:rsid w:val="00E67A78"/>
    <w:rPr>
      <w:rFonts w:ascii="Segoe UI" w:hAnsi="Segoe UI" w:cs="Segoe UI"/>
      <w:sz w:val="18"/>
      <w:szCs w:val="18"/>
    </w:rPr>
  </w:style>
  <w:style w:type="character" w:customStyle="1" w:styleId="Hipersaitas1">
    <w:name w:val="Hipersaitas1"/>
    <w:basedOn w:val="Numatytasispastraiposriftas"/>
    <w:uiPriority w:val="99"/>
    <w:unhideWhenUsed/>
    <w:rsid w:val="00E67A78"/>
    <w:rPr>
      <w:color w:val="0563C1"/>
      <w:u w:val="single"/>
    </w:rPr>
  </w:style>
  <w:style w:type="character" w:customStyle="1" w:styleId="Perirtashipersaitas1">
    <w:name w:val="Peržiūrėtas hipersaitas1"/>
    <w:basedOn w:val="Numatytasispastraiposriftas"/>
    <w:uiPriority w:val="99"/>
    <w:semiHidden/>
    <w:unhideWhenUsed/>
    <w:rsid w:val="00E67A78"/>
    <w:rPr>
      <w:color w:val="954F72"/>
      <w:u w:val="single"/>
    </w:rPr>
  </w:style>
  <w:style w:type="paragraph" w:customStyle="1" w:styleId="Pataisymai1">
    <w:name w:val="Pataisymai1"/>
    <w:next w:val="Pataisymai"/>
    <w:hidden/>
    <w:uiPriority w:val="99"/>
    <w:semiHidden/>
    <w:rsid w:val="00E67A78"/>
    <w:pPr>
      <w:spacing w:after="0" w:line="240" w:lineRule="auto"/>
    </w:pPr>
  </w:style>
  <w:style w:type="paragraph" w:styleId="Sraopastraipa">
    <w:name w:val="List Paragraph"/>
    <w:basedOn w:val="prastasis"/>
    <w:uiPriority w:val="34"/>
    <w:qFormat/>
    <w:rsid w:val="00E67A78"/>
    <w:pPr>
      <w:ind w:left="720"/>
      <w:contextualSpacing/>
    </w:pPr>
  </w:style>
  <w:style w:type="paragraph" w:styleId="Antrats">
    <w:name w:val="header"/>
    <w:basedOn w:val="prastasis"/>
    <w:link w:val="AntratsDiagrama1"/>
    <w:uiPriority w:val="99"/>
    <w:unhideWhenUsed/>
    <w:rsid w:val="00E67A78"/>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rsid w:val="00E67A78"/>
  </w:style>
  <w:style w:type="paragraph" w:styleId="Porat">
    <w:name w:val="footer"/>
    <w:basedOn w:val="prastasis"/>
    <w:link w:val="PoratDiagrama1"/>
    <w:uiPriority w:val="99"/>
    <w:semiHidden/>
    <w:unhideWhenUsed/>
    <w:rsid w:val="00E67A78"/>
    <w:pPr>
      <w:tabs>
        <w:tab w:val="center" w:pos="4819"/>
        <w:tab w:val="right" w:pos="9638"/>
      </w:tabs>
      <w:spacing w:after="0" w:line="240" w:lineRule="auto"/>
    </w:pPr>
  </w:style>
  <w:style w:type="character" w:customStyle="1" w:styleId="PoratDiagrama1">
    <w:name w:val="Poraštė Diagrama1"/>
    <w:basedOn w:val="Numatytasispastraiposriftas"/>
    <w:link w:val="Porat"/>
    <w:uiPriority w:val="99"/>
    <w:semiHidden/>
    <w:rsid w:val="00E67A78"/>
  </w:style>
  <w:style w:type="paragraph" w:styleId="Debesliotekstas">
    <w:name w:val="Balloon Text"/>
    <w:basedOn w:val="prastasis"/>
    <w:link w:val="DebesliotekstasDiagrama1"/>
    <w:uiPriority w:val="99"/>
    <w:semiHidden/>
    <w:unhideWhenUsed/>
    <w:rsid w:val="00E67A78"/>
    <w:pPr>
      <w:spacing w:after="0" w:line="240" w:lineRule="auto"/>
    </w:pPr>
    <w:rPr>
      <w:rFonts w:ascii="Tahoma" w:hAnsi="Tahoma" w:cs="Tahoma"/>
      <w:sz w:val="16"/>
      <w:szCs w:val="16"/>
    </w:rPr>
  </w:style>
  <w:style w:type="character" w:customStyle="1" w:styleId="DebesliotekstasDiagrama1">
    <w:name w:val="Debesėlio tekstas Diagrama1"/>
    <w:basedOn w:val="Numatytasispastraiposriftas"/>
    <w:link w:val="Debesliotekstas"/>
    <w:uiPriority w:val="99"/>
    <w:semiHidden/>
    <w:rsid w:val="00E67A78"/>
    <w:rPr>
      <w:rFonts w:ascii="Tahoma" w:hAnsi="Tahoma" w:cs="Tahoma"/>
      <w:sz w:val="16"/>
      <w:szCs w:val="16"/>
    </w:rPr>
  </w:style>
  <w:style w:type="character" w:styleId="Hipersaitas">
    <w:name w:val="Hyperlink"/>
    <w:basedOn w:val="Numatytasispastraiposriftas"/>
    <w:uiPriority w:val="99"/>
    <w:semiHidden/>
    <w:unhideWhenUsed/>
    <w:rsid w:val="00E67A78"/>
    <w:rPr>
      <w:color w:val="0000FF" w:themeColor="hyperlink"/>
      <w:u w:val="single"/>
    </w:rPr>
  </w:style>
  <w:style w:type="character" w:styleId="Perirtashipersaitas">
    <w:name w:val="FollowedHyperlink"/>
    <w:basedOn w:val="Numatytasispastraiposriftas"/>
    <w:uiPriority w:val="99"/>
    <w:semiHidden/>
    <w:unhideWhenUsed/>
    <w:rsid w:val="00E67A78"/>
    <w:rPr>
      <w:color w:val="800080" w:themeColor="followedHyperlink"/>
      <w:u w:val="single"/>
    </w:rPr>
  </w:style>
  <w:style w:type="paragraph" w:styleId="Pataisymai">
    <w:name w:val="Revision"/>
    <w:hidden/>
    <w:uiPriority w:val="99"/>
    <w:semiHidden/>
    <w:rsid w:val="00E67A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s://sam.lrv.lt/uploads/sam/documents/files/REKOMENDACIJOS%20dezinfekcijai%2020200327%20(1).pdf)" TargetMode="External"/><Relationship Id="rId10" Type="http://schemas.openxmlformats.org/officeDocument/2006/relationships/hyperlink" Target="http://sam.lrv.lt/uploads/sam/documents/files/REKOMENDACIJOS%20dezinfekcijai%2020200327%20(1).pdf" TargetMode="External"/><Relationship Id="rId4" Type="http://schemas.microsoft.com/office/2007/relationships/stylesWithEffects" Target="stylesWithEffects.xml"/><Relationship Id="rId9" Type="http://schemas.openxmlformats.org/officeDocument/2006/relationships/hyperlink" Target="https://sam.lrv.lt/uploads/sam/documents/files/REKOMENDACIJOS%20dezinfekcijai%2020200327%20(1).pdf)"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BFD75-0905-4EC1-BDFD-D7029065E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42094</Words>
  <Characters>23995</Characters>
  <Application>Microsoft Office Word</Application>
  <DocSecurity>0</DocSecurity>
  <Lines>199</Lines>
  <Paragraphs>131</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65958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PavaduotojaA</dc:creator>
  <cp:lastModifiedBy>Anna</cp:lastModifiedBy>
  <cp:revision>2</cp:revision>
  <cp:lastPrinted>2020-09-10T08:38:00Z</cp:lastPrinted>
  <dcterms:created xsi:type="dcterms:W3CDTF">2020-09-15T18:09:00Z</dcterms:created>
  <dcterms:modified xsi:type="dcterms:W3CDTF">2020-09-15T18:09:00Z</dcterms:modified>
</cp:coreProperties>
</file>